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DF" w:rsidRPr="004D78DF" w:rsidRDefault="004D78DF" w:rsidP="004D78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78DF">
        <w:rPr>
          <w:rFonts w:ascii="Times New Roman" w:eastAsia="Times New Roman" w:hAnsi="Times New Roman" w:cs="Times New Roman"/>
          <w:b/>
          <w:bCs/>
          <w:sz w:val="36"/>
          <w:szCs w:val="36"/>
          <w:lang w:eastAsia="ru-RU"/>
        </w:rPr>
        <w:t xml:space="preserve">Федеральный государственный образовательный стандарт среднего общего образования (ФГОС СОО) </w:t>
      </w:r>
    </w:p>
    <w:p w:rsidR="004D78DF" w:rsidRPr="004D78DF" w:rsidRDefault="004D78DF" w:rsidP="004D78DF">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ПРИКАЗ</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от 6 октября 2009 г. № 413</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w:t>
      </w:r>
    </w:p>
    <w:p w:rsidR="004D78DF" w:rsidRPr="004D78DF" w:rsidRDefault="004D78DF" w:rsidP="004D78D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D78DF">
        <w:rPr>
          <w:rFonts w:ascii="Times New Roman" w:eastAsia="Times New Roman" w:hAnsi="Times New Roman" w:cs="Times New Roman"/>
          <w:b/>
          <w:bCs/>
          <w:sz w:val="27"/>
          <w:szCs w:val="27"/>
          <w:lang w:eastAsia="ru-RU"/>
        </w:rPr>
        <w:t>Об утверждении и введении в действие Федерального государственного образовательного стандарта среднего общего образования</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Список изменяющих документов (в ред. </w:t>
      </w:r>
      <w:hyperlink r:id="rId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 w:history="1">
        <w:r w:rsidRPr="004D78DF">
          <w:rPr>
            <w:rFonts w:ascii="Times New Roman" w:eastAsia="Times New Roman" w:hAnsi="Times New Roman" w:cs="Times New Roman"/>
            <w:color w:val="0000FF"/>
            <w:sz w:val="24"/>
            <w:szCs w:val="24"/>
            <w:u w:val="single"/>
            <w:lang w:eastAsia="ru-RU"/>
          </w:rPr>
          <w:t>Приказа</w:t>
        </w:r>
      </w:hyperlink>
      <w:r w:rsidRPr="004D78DF">
        <w:rPr>
          <w:rFonts w:ascii="Times New Roman" w:eastAsia="Times New Roman" w:hAnsi="Times New Roman" w:cs="Times New Roman"/>
          <w:sz w:val="24"/>
          <w:szCs w:val="24"/>
          <w:lang w:eastAsia="ru-RU"/>
        </w:rPr>
        <w:t xml:space="preserve"> </w:t>
      </w:r>
      <w:proofErr w:type="spellStart"/>
      <w:r w:rsidRPr="004D78DF">
        <w:rPr>
          <w:rFonts w:ascii="Times New Roman" w:eastAsia="Times New Roman" w:hAnsi="Times New Roman" w:cs="Times New Roman"/>
          <w:sz w:val="24"/>
          <w:szCs w:val="24"/>
          <w:lang w:eastAsia="ru-RU"/>
        </w:rPr>
        <w:t>Минобрнауки</w:t>
      </w:r>
      <w:proofErr w:type="spellEnd"/>
      <w:r w:rsidRPr="004D78DF">
        <w:rPr>
          <w:rFonts w:ascii="Times New Roman" w:eastAsia="Times New Roman" w:hAnsi="Times New Roman" w:cs="Times New Roman"/>
          <w:sz w:val="24"/>
          <w:szCs w:val="24"/>
          <w:lang w:eastAsia="ru-RU"/>
        </w:rPr>
        <w:t xml:space="preserve"> России от 29.12.2014 № 1645)</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В соответствии с </w:t>
      </w:r>
      <w:hyperlink r:id="rId6"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4D78DF">
          <w:rPr>
            <w:rFonts w:ascii="Times New Roman" w:eastAsia="Times New Roman" w:hAnsi="Times New Roman" w:cs="Times New Roman"/>
            <w:color w:val="0000FF"/>
            <w:sz w:val="24"/>
            <w:szCs w:val="24"/>
            <w:u w:val="single"/>
            <w:lang w:eastAsia="ru-RU"/>
          </w:rPr>
          <w:t>подпунктом 5.2.41</w:t>
        </w:r>
      </w:hyperlink>
      <w:r w:rsidRPr="004D78DF">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sidRPr="004D78DF">
        <w:rPr>
          <w:rFonts w:ascii="Times New Roman" w:eastAsia="Times New Roman" w:hAnsi="Times New Roman" w:cs="Times New Roman"/>
          <w:sz w:val="24"/>
          <w:szCs w:val="24"/>
          <w:lang w:eastAsia="ru-RU"/>
        </w:rPr>
        <w:t xml:space="preserve">27, ст. 3776), и </w:t>
      </w:r>
      <w:hyperlink r:id="rId7"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4D78DF">
          <w:rPr>
            <w:rFonts w:ascii="Times New Roman" w:eastAsia="Times New Roman" w:hAnsi="Times New Roman" w:cs="Times New Roman"/>
            <w:color w:val="0000FF"/>
            <w:sz w:val="24"/>
            <w:szCs w:val="24"/>
            <w:u w:val="single"/>
            <w:lang w:eastAsia="ru-RU"/>
          </w:rPr>
          <w:t>пунктом 17</w:t>
        </w:r>
      </w:hyperlink>
      <w:r w:rsidRPr="004D78DF">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Утвердить прилагаемый федеральный государственный </w:t>
      </w:r>
      <w:hyperlink r:id="rId8" w:anchor="Par35" w:tooltip="Ссылка на текущий документ" w:history="1">
        <w:r w:rsidRPr="004D78DF">
          <w:rPr>
            <w:rFonts w:ascii="Times New Roman" w:eastAsia="Times New Roman" w:hAnsi="Times New Roman" w:cs="Times New Roman"/>
            <w:color w:val="0000FF"/>
            <w:sz w:val="24"/>
            <w:szCs w:val="24"/>
            <w:u w:val="single"/>
            <w:lang w:eastAsia="ru-RU"/>
          </w:rPr>
          <w:t>образовательный стандарт</w:t>
        </w:r>
      </w:hyperlink>
      <w:r w:rsidRPr="004D78DF">
        <w:rPr>
          <w:rFonts w:ascii="Times New Roman" w:eastAsia="Times New Roman" w:hAnsi="Times New Roman" w:cs="Times New Roman"/>
          <w:sz w:val="24"/>
          <w:szCs w:val="24"/>
          <w:lang w:eastAsia="ru-RU"/>
        </w:rPr>
        <w:t xml:space="preserve"> среднего общего образования и ввести его в действие со дня вступления в силу настоящего приказа.</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Министр А. ФУРСЕНКО</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.Приложение</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УТВЕРЖДЕНЫ</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приказом Министерства образования</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 науки Российской Федерации</w:t>
      </w:r>
    </w:p>
    <w:p w:rsidR="004D78DF" w:rsidRPr="004D78DF" w:rsidRDefault="004D78DF" w:rsidP="004D78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от 17 мая 2012 г. № 413</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I. Общие положения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w:t>
      </w:r>
      <w:r w:rsidRPr="004D78DF">
        <w:rPr>
          <w:rFonts w:ascii="Times New Roman" w:eastAsia="Times New Roman" w:hAnsi="Times New Roman" w:cs="Times New Roman"/>
          <w:sz w:val="24"/>
          <w:szCs w:val="24"/>
          <w:lang w:eastAsia="ru-RU"/>
        </w:rPr>
        <w:lastRenderedPageBreak/>
        <w:t>обязательных при реализации основной образовательной программы среднего общего образования (далее -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Станда</w:t>
      </w:r>
      <w:proofErr w:type="gramStart"/>
      <w:r w:rsidRPr="004D78DF">
        <w:rPr>
          <w:rFonts w:ascii="Times New Roman" w:eastAsia="Times New Roman" w:hAnsi="Times New Roman" w:cs="Times New Roman"/>
          <w:sz w:val="24"/>
          <w:szCs w:val="24"/>
          <w:lang w:eastAsia="ru-RU"/>
        </w:rPr>
        <w:t>рт вкл</w:t>
      </w:r>
      <w:proofErr w:type="gramEnd"/>
      <w:r w:rsidRPr="004D78DF">
        <w:rPr>
          <w:rFonts w:ascii="Times New Roman" w:eastAsia="Times New Roman" w:hAnsi="Times New Roman" w:cs="Times New Roman"/>
          <w:sz w:val="24"/>
          <w:szCs w:val="24"/>
          <w:lang w:eastAsia="ru-RU"/>
        </w:rPr>
        <w:t>ючает в себя требования: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Стандарт является основой объективной оценки </w:t>
      </w:r>
      <w:proofErr w:type="gramStart"/>
      <w:r w:rsidRPr="004D78DF">
        <w:rPr>
          <w:rFonts w:ascii="Times New Roman" w:eastAsia="Times New Roman" w:hAnsi="Times New Roman" w:cs="Times New Roman"/>
          <w:sz w:val="24"/>
          <w:szCs w:val="24"/>
          <w:lang w:eastAsia="ru-RU"/>
        </w:rPr>
        <w:t>соответствия</w:t>
      </w:r>
      <w:proofErr w:type="gramEnd"/>
      <w:r w:rsidRPr="004D78DF">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Среднее общее образование может быть получено:</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в организациях, осуществляющих образовательную деятельность (в очной, </w:t>
      </w:r>
      <w:proofErr w:type="spellStart"/>
      <w:r w:rsidRPr="004D78DF">
        <w:rPr>
          <w:rFonts w:ascii="Times New Roman" w:eastAsia="Times New Roman" w:hAnsi="Times New Roman" w:cs="Times New Roman"/>
          <w:sz w:val="24"/>
          <w:szCs w:val="24"/>
          <w:lang w:eastAsia="ru-RU"/>
        </w:rPr>
        <w:t>очно-заочной</w:t>
      </w:r>
      <w:proofErr w:type="spellEnd"/>
      <w:r w:rsidRPr="004D78DF">
        <w:rPr>
          <w:rFonts w:ascii="Times New Roman" w:eastAsia="Times New Roman" w:hAnsi="Times New Roman" w:cs="Times New Roman"/>
          <w:sz w:val="24"/>
          <w:szCs w:val="24"/>
          <w:lang w:eastAsia="ru-RU"/>
        </w:rPr>
        <w:t xml:space="preserve"> или заочной форме);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4D78DF">
        <w:rPr>
          <w:rFonts w:ascii="Times New Roman" w:eastAsia="Times New Roman" w:hAnsi="Times New Roman" w:cs="Times New Roman"/>
          <w:sz w:val="24"/>
          <w:szCs w:val="24"/>
          <w:lang w:eastAsia="ru-RU"/>
        </w:rPr>
        <w:t>очно-заочной</w:t>
      </w:r>
      <w:proofErr w:type="spellEnd"/>
      <w:r w:rsidRPr="004D78DF">
        <w:rPr>
          <w:rFonts w:ascii="Times New Roman" w:eastAsia="Times New Roman" w:hAnsi="Times New Roman" w:cs="Times New Roman"/>
          <w:sz w:val="24"/>
          <w:szCs w:val="24"/>
          <w:lang w:eastAsia="ru-RU"/>
        </w:rPr>
        <w:t xml:space="preserve"> или заочной формах, независимо от применяемых образовательных технологий, увеличивается не более чем на один год.</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равных возможностей получения качественного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формирования основ оценки результатов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Методологической основой Стандарта является </w:t>
      </w:r>
      <w:proofErr w:type="spellStart"/>
      <w:r w:rsidRPr="004D78DF">
        <w:rPr>
          <w:rFonts w:ascii="Times New Roman" w:eastAsia="Times New Roman" w:hAnsi="Times New Roman" w:cs="Times New Roman"/>
          <w:sz w:val="24"/>
          <w:szCs w:val="24"/>
          <w:lang w:eastAsia="ru-RU"/>
        </w:rPr>
        <w:t>системно-деятельностный</w:t>
      </w:r>
      <w:proofErr w:type="spellEnd"/>
      <w:r w:rsidRPr="004D78DF">
        <w:rPr>
          <w:rFonts w:ascii="Times New Roman" w:eastAsia="Times New Roman" w:hAnsi="Times New Roman" w:cs="Times New Roman"/>
          <w:sz w:val="24"/>
          <w:szCs w:val="24"/>
          <w:lang w:eastAsia="ru-RU"/>
        </w:rPr>
        <w:t xml:space="preserve"> подход, который обеспечивает: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формирование готовности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к саморазвитию и непрерывному образованию;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активную учебно-познавательную деятельность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Стандарт является основой </w:t>
      </w:r>
      <w:proofErr w:type="gramStart"/>
      <w:r w:rsidRPr="004D78DF">
        <w:rPr>
          <w:rFonts w:ascii="Times New Roman" w:eastAsia="Times New Roman" w:hAnsi="Times New Roman" w:cs="Times New Roman"/>
          <w:sz w:val="24"/>
          <w:szCs w:val="24"/>
          <w:lang w:eastAsia="ru-RU"/>
        </w:rPr>
        <w:t>для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разработки примерных основных образовательных программ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проведения государственной итоговой и промежуточной аттестации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организации деятельности работы методических служб;</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аттестации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Стандарт ориентирован на становление личностных характеристик выпускника («портрет выпускника школы»):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креативный</w:t>
      </w:r>
      <w:proofErr w:type="spellEnd"/>
      <w:r w:rsidRPr="004D78DF">
        <w:rPr>
          <w:rFonts w:ascii="Times New Roman" w:eastAsia="Times New Roman" w:hAnsi="Times New Roman" w:cs="Times New Roman"/>
          <w:sz w:val="24"/>
          <w:szCs w:val="24"/>
          <w:lang w:eastAsia="ru-RU"/>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владеющий</w:t>
      </w:r>
      <w:proofErr w:type="gramEnd"/>
      <w:r w:rsidRPr="004D78DF">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мотивированный</w:t>
      </w:r>
      <w:proofErr w:type="gramEnd"/>
      <w:r w:rsidRPr="004D78DF">
        <w:rPr>
          <w:rFonts w:ascii="Times New Roman" w:eastAsia="Times New Roman" w:hAnsi="Times New Roman" w:cs="Times New Roman"/>
          <w:sz w:val="24"/>
          <w:szCs w:val="24"/>
          <w:lang w:eastAsia="ru-RU"/>
        </w:rPr>
        <w:t xml:space="preserve"> на творчество и инновационную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готовый</w:t>
      </w:r>
      <w:proofErr w:type="gramEnd"/>
      <w:r w:rsidRPr="004D78DF">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уважающий мнение других людей, умеющий вести конструктивный диалог, достигать взаимопонимания и успешно взаимодействовать;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осознанно </w:t>
      </w:r>
      <w:proofErr w:type="gramStart"/>
      <w:r w:rsidRPr="004D78DF">
        <w:rPr>
          <w:rFonts w:ascii="Times New Roman" w:eastAsia="Times New Roman" w:hAnsi="Times New Roman" w:cs="Times New Roman"/>
          <w:sz w:val="24"/>
          <w:szCs w:val="24"/>
          <w:lang w:eastAsia="ru-RU"/>
        </w:rPr>
        <w:t>выполняющий</w:t>
      </w:r>
      <w:proofErr w:type="gramEnd"/>
      <w:r w:rsidRPr="004D78DF">
        <w:rPr>
          <w:rFonts w:ascii="Times New Roman" w:eastAsia="Times New Roman" w:hAnsi="Times New Roman" w:cs="Times New Roman"/>
          <w:sz w:val="24"/>
          <w:szCs w:val="24"/>
          <w:lang w:eastAsia="ru-RU"/>
        </w:rPr>
        <w:t xml:space="preserve"> и пропагандирующий правила здорового, безопасного и экологически целесообразного образа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подготовленный</w:t>
      </w:r>
      <w:proofErr w:type="gramEnd"/>
      <w:r w:rsidRPr="004D78DF">
        <w:rPr>
          <w:rFonts w:ascii="Times New Roman" w:eastAsia="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мотивированный</w:t>
      </w:r>
      <w:proofErr w:type="gramEnd"/>
      <w:r w:rsidRPr="004D78DF">
        <w:rPr>
          <w:rFonts w:ascii="Times New Roman" w:eastAsia="Times New Roman" w:hAnsi="Times New Roman" w:cs="Times New Roman"/>
          <w:sz w:val="24"/>
          <w:szCs w:val="24"/>
          <w:lang w:eastAsia="ru-RU"/>
        </w:rPr>
        <w:t xml:space="preserve"> на образование и самообразование в течение всей своей жизни.</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Стандарт устанавливает требования к результатам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4D78DF">
        <w:rPr>
          <w:rFonts w:ascii="Times New Roman" w:eastAsia="Times New Roman" w:hAnsi="Times New Roman" w:cs="Times New Roman"/>
          <w:sz w:val="24"/>
          <w:szCs w:val="24"/>
          <w:lang w:eastAsia="ru-RU"/>
        </w:rPr>
        <w:t>метапредметным</w:t>
      </w:r>
      <w:proofErr w:type="spellEnd"/>
      <w:r w:rsidRPr="004D78DF">
        <w:rPr>
          <w:rFonts w:ascii="Times New Roman" w:eastAsia="Times New Roman" w:hAnsi="Times New Roman" w:cs="Times New Roman"/>
          <w:sz w:val="24"/>
          <w:szCs w:val="24"/>
          <w:lang w:eastAsia="ru-RU"/>
        </w:rPr>
        <w:t xml:space="preserve">, включающим освоенные обучающимися </w:t>
      </w:r>
      <w:proofErr w:type="spellStart"/>
      <w:r w:rsidRPr="004D78DF">
        <w:rPr>
          <w:rFonts w:ascii="Times New Roman" w:eastAsia="Times New Roman" w:hAnsi="Times New Roman" w:cs="Times New Roman"/>
          <w:sz w:val="24"/>
          <w:szCs w:val="24"/>
          <w:lang w:eastAsia="ru-RU"/>
        </w:rPr>
        <w:t>межпредметные</w:t>
      </w:r>
      <w:proofErr w:type="spellEnd"/>
      <w:r w:rsidRPr="004D78DF">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3) готовность к служению Отечеству, его защите;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8. </w:t>
      </w:r>
      <w:proofErr w:type="spellStart"/>
      <w:r w:rsidRPr="004D78DF">
        <w:rPr>
          <w:rFonts w:ascii="Times New Roman" w:eastAsia="Times New Roman" w:hAnsi="Times New Roman" w:cs="Times New Roman"/>
          <w:sz w:val="24"/>
          <w:szCs w:val="24"/>
          <w:lang w:eastAsia="ru-RU"/>
        </w:rPr>
        <w:t>Метапредметные</w:t>
      </w:r>
      <w:proofErr w:type="spellEnd"/>
      <w:r w:rsidRPr="004D78DF">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w:t>
      </w:r>
      <w:r w:rsidRPr="004D78DF">
        <w:rPr>
          <w:rFonts w:ascii="Times New Roman" w:eastAsia="Times New Roman" w:hAnsi="Times New Roman" w:cs="Times New Roman"/>
          <w:sz w:val="24"/>
          <w:szCs w:val="24"/>
          <w:lang w:eastAsia="ru-RU"/>
        </w:rPr>
        <w:lastRenderedPageBreak/>
        <w:t xml:space="preserve">путем освоения систематических научных знаний и способов действий на </w:t>
      </w:r>
      <w:proofErr w:type="spellStart"/>
      <w:r w:rsidRPr="004D78DF">
        <w:rPr>
          <w:rFonts w:ascii="Times New Roman" w:eastAsia="Times New Roman" w:hAnsi="Times New Roman" w:cs="Times New Roman"/>
          <w:sz w:val="24"/>
          <w:szCs w:val="24"/>
          <w:lang w:eastAsia="ru-RU"/>
        </w:rPr>
        <w:t>метапредметной</w:t>
      </w:r>
      <w:proofErr w:type="spellEnd"/>
      <w:r w:rsidRPr="004D78DF">
        <w:rPr>
          <w:rFonts w:ascii="Times New Roman" w:eastAsia="Times New Roman" w:hAnsi="Times New Roman" w:cs="Times New Roman"/>
          <w:sz w:val="24"/>
          <w:szCs w:val="24"/>
          <w:lang w:eastAsia="ru-RU"/>
        </w:rPr>
        <w:t xml:space="preserve"> основе.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9.1. Филология и иностранные языки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свободное использование словарного запаса;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устойчивого интереса к чтению как средству познания других культур, уважительного отношения к ним;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различных видов анализа литературных произведений.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понятий о нормах русского, родного (нерусского) литературного языка и применение знаний о них в речевой практике;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родного (нерусского) языка;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4D78DF">
        <w:rPr>
          <w:rFonts w:ascii="Times New Roman" w:eastAsia="Times New Roman" w:hAnsi="Times New Roman" w:cs="Times New Roman"/>
          <w:sz w:val="24"/>
          <w:szCs w:val="24"/>
          <w:lang w:eastAsia="ru-RU"/>
        </w:rPr>
        <w:t>кст тв</w:t>
      </w:r>
      <w:proofErr w:type="gramEnd"/>
      <w:r w:rsidRPr="004D78DF">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10)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лингвистике как части общечеловеческого гуманитарного знания;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языке как многофункциональной развивающейся системе, о стилистических ресурсах языка;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лингвистического анализа текстов разной функционально-стилевой и жанровой принадлежности;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владение различными приемами редактирования текстов;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10)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11) владение начальными навыками литературоведческого исследования </w:t>
      </w:r>
      <w:proofErr w:type="spellStart"/>
      <w:r w:rsidRPr="004D78DF">
        <w:rPr>
          <w:rFonts w:ascii="Times New Roman" w:eastAsia="Times New Roman" w:hAnsi="Times New Roman" w:cs="Times New Roman"/>
          <w:sz w:val="24"/>
          <w:szCs w:val="24"/>
          <w:lang w:eastAsia="ru-RU"/>
        </w:rPr>
        <w:t>историк</w:t>
      </w:r>
      <w:proofErr w:type="gramStart"/>
      <w:r w:rsidRPr="004D78DF">
        <w:rPr>
          <w:rFonts w:ascii="Times New Roman" w:eastAsia="Times New Roman" w:hAnsi="Times New Roman" w:cs="Times New Roman"/>
          <w:sz w:val="24"/>
          <w:szCs w:val="24"/>
          <w:lang w:eastAsia="ru-RU"/>
        </w:rPr>
        <w:t>о</w:t>
      </w:r>
      <w:proofErr w:type="spellEnd"/>
      <w:r w:rsidRPr="004D78DF">
        <w:rPr>
          <w:rFonts w:ascii="Times New Roman" w:eastAsia="Times New Roman" w:hAnsi="Times New Roman" w:cs="Times New Roman"/>
          <w:sz w:val="24"/>
          <w:szCs w:val="24"/>
          <w:lang w:eastAsia="ru-RU"/>
        </w:rPr>
        <w:t>-</w:t>
      </w:r>
      <w:proofErr w:type="gramEnd"/>
      <w:r w:rsidRPr="004D78DF">
        <w:rPr>
          <w:rFonts w:ascii="Times New Roman" w:eastAsia="Times New Roman" w:hAnsi="Times New Roman" w:cs="Times New Roman"/>
          <w:sz w:val="24"/>
          <w:szCs w:val="24"/>
          <w:lang w:eastAsia="ru-RU"/>
        </w:rPr>
        <w:t xml:space="preserve"> и теоретико-литературного характера;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принципах основных направлений литературной критики.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владение знаниями о </w:t>
      </w:r>
      <w:proofErr w:type="spellStart"/>
      <w:r w:rsidRPr="004D78DF">
        <w:rPr>
          <w:rFonts w:ascii="Times New Roman" w:eastAsia="Times New Roman" w:hAnsi="Times New Roman" w:cs="Times New Roman"/>
          <w:sz w:val="24"/>
          <w:szCs w:val="24"/>
          <w:lang w:eastAsia="ru-RU"/>
        </w:rPr>
        <w:t>социокультурной</w:t>
      </w:r>
      <w:proofErr w:type="spellEnd"/>
      <w:r w:rsidRPr="004D78DF">
        <w:rPr>
          <w:rFonts w:ascii="Times New Roman" w:eastAsia="Times New Roman" w:hAnsi="Times New Roman" w:cs="Times New Roman"/>
          <w:sz w:val="24"/>
          <w:szCs w:val="24"/>
          <w:lang w:eastAsia="ru-RU"/>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4D78DF">
        <w:rPr>
          <w:rFonts w:ascii="Times New Roman" w:eastAsia="Times New Roman" w:hAnsi="Times New Roman" w:cs="Times New Roman"/>
          <w:sz w:val="24"/>
          <w:szCs w:val="24"/>
          <w:lang w:eastAsia="ru-RU"/>
        </w:rPr>
        <w:t>формах</w:t>
      </w:r>
      <w:proofErr w:type="gramEnd"/>
      <w:r w:rsidRPr="004D78DF">
        <w:rPr>
          <w:rFonts w:ascii="Times New Roman" w:eastAsia="Times New Roman" w:hAnsi="Times New Roman" w:cs="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9.2. Общественные науки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мировоззренческой, ценностно-смысловой сферы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российской гражданской идентичности, </w:t>
      </w:r>
      <w:proofErr w:type="spellStart"/>
      <w:r w:rsidRPr="004D78DF">
        <w:rPr>
          <w:rFonts w:ascii="Times New Roman" w:eastAsia="Times New Roman" w:hAnsi="Times New Roman" w:cs="Times New Roman"/>
          <w:sz w:val="24"/>
          <w:szCs w:val="24"/>
          <w:lang w:eastAsia="ru-RU"/>
        </w:rPr>
        <w:t>поликультурности</w:t>
      </w:r>
      <w:proofErr w:type="spellEnd"/>
      <w:r w:rsidRPr="004D78DF">
        <w:rPr>
          <w:rFonts w:ascii="Times New Roman" w:eastAsia="Times New Roman" w:hAnsi="Times New Roman" w:cs="Times New Roman"/>
          <w:sz w:val="24"/>
          <w:szCs w:val="24"/>
          <w:lang w:eastAsia="ru-RU"/>
        </w:rPr>
        <w:t xml:space="preserve">, толерантности, приверженности ценностям, закрепленным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4D78DF">
          <w:rPr>
            <w:rFonts w:ascii="Times New Roman" w:eastAsia="Times New Roman" w:hAnsi="Times New Roman" w:cs="Times New Roman"/>
            <w:color w:val="0000FF"/>
            <w:sz w:val="24"/>
            <w:szCs w:val="24"/>
            <w:u w:val="single"/>
            <w:lang w:eastAsia="ru-RU"/>
          </w:rPr>
          <w:t>Конституцией</w:t>
        </w:r>
      </w:hyperlink>
      <w:r w:rsidRPr="004D78DF">
        <w:rPr>
          <w:rFonts w:ascii="Times New Roman" w:eastAsia="Times New Roman" w:hAnsi="Times New Roman" w:cs="Times New Roman"/>
          <w:sz w:val="24"/>
          <w:szCs w:val="24"/>
          <w:lang w:eastAsia="ru-RU"/>
        </w:rPr>
        <w:t xml:space="preserve">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понимание роли России в многообразном, быстро меняющемся глобальном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 месте и роли исторической науки в системе научных дисциплин, представлений об историографии;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оценивать различные исторические версии.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базовым понятийным аппаратом социальных наук;</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методах познания социальных явлений и процессов;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8)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4D78DF">
        <w:rPr>
          <w:rFonts w:ascii="Times New Roman" w:eastAsia="Times New Roman" w:hAnsi="Times New Roman" w:cs="Times New Roman"/>
          <w:sz w:val="24"/>
          <w:szCs w:val="24"/>
          <w:lang w:eastAsia="ru-RU"/>
        </w:rPr>
        <w:t>геоэкологических</w:t>
      </w:r>
      <w:proofErr w:type="spellEnd"/>
      <w:r w:rsidRPr="004D78DF">
        <w:rPr>
          <w:rFonts w:ascii="Times New Roman" w:eastAsia="Times New Roman" w:hAnsi="Times New Roman" w:cs="Times New Roman"/>
          <w:sz w:val="24"/>
          <w:szCs w:val="24"/>
          <w:lang w:eastAsia="ru-RU"/>
        </w:rPr>
        <w:t xml:space="preserve"> явлений и процессов;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владение умениями работать с </w:t>
      </w:r>
      <w:proofErr w:type="spellStart"/>
      <w:r w:rsidRPr="004D78DF">
        <w:rPr>
          <w:rFonts w:ascii="Times New Roman" w:eastAsia="Times New Roman" w:hAnsi="Times New Roman" w:cs="Times New Roman"/>
          <w:sz w:val="24"/>
          <w:szCs w:val="24"/>
          <w:lang w:eastAsia="ru-RU"/>
        </w:rPr>
        <w:t>геоинформационными</w:t>
      </w:r>
      <w:proofErr w:type="spellEnd"/>
      <w:r w:rsidRPr="004D78DF">
        <w:rPr>
          <w:rFonts w:ascii="Times New Roman" w:eastAsia="Times New Roman" w:hAnsi="Times New Roman" w:cs="Times New Roman"/>
          <w:sz w:val="24"/>
          <w:szCs w:val="24"/>
          <w:lang w:eastAsia="ru-RU"/>
        </w:rPr>
        <w:t xml:space="preserve"> системами;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8)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уважительного отношения к чужой собственности;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понятии государства, его функциях, механизме и формах;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2) владение знаниями о понятии права, источниках и нормах права, законности, правоотношениях;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4D78DF">
          <w:rPr>
            <w:rFonts w:ascii="Times New Roman" w:eastAsia="Times New Roman" w:hAnsi="Times New Roman" w:cs="Times New Roman"/>
            <w:color w:val="0000FF"/>
            <w:sz w:val="24"/>
            <w:szCs w:val="24"/>
            <w:u w:val="single"/>
            <w:lang w:eastAsia="ru-RU"/>
          </w:rPr>
          <w:t>Конституции</w:t>
        </w:r>
      </w:hyperlink>
      <w:r w:rsidRPr="004D78DF">
        <w:rPr>
          <w:rFonts w:ascii="Times New Roman" w:eastAsia="Times New Roman" w:hAnsi="Times New Roman" w:cs="Times New Roman"/>
          <w:sz w:val="24"/>
          <w:szCs w:val="24"/>
          <w:lang w:eastAsia="ru-RU"/>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основ правового мышления;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об основах административного, гражданского, трудового, уголовного права;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9)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10)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знаниями о российской правовой системе, особенностях ее развития;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w:t>
      </w:r>
      <w:r w:rsidRPr="004D78DF">
        <w:rPr>
          <w:rFonts w:ascii="Times New Roman" w:eastAsia="Times New Roman" w:hAnsi="Times New Roman" w:cs="Times New Roman"/>
          <w:sz w:val="24"/>
          <w:szCs w:val="24"/>
          <w:lang w:eastAsia="ru-RU"/>
        </w:rPr>
        <w:lastRenderedPageBreak/>
        <w:t>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9)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4D78DF">
        <w:rPr>
          <w:rFonts w:ascii="Times New Roman" w:eastAsia="Times New Roman" w:hAnsi="Times New Roman" w:cs="Times New Roman"/>
          <w:sz w:val="24"/>
          <w:szCs w:val="24"/>
          <w:lang w:eastAsia="ru-RU"/>
        </w:rPr>
        <w:t>культурологии</w:t>
      </w:r>
      <w:proofErr w:type="spellEnd"/>
      <w:r w:rsidRPr="004D78DF">
        <w:rPr>
          <w:rFonts w:ascii="Times New Roman" w:eastAsia="Times New Roman" w:hAnsi="Times New Roman" w:cs="Times New Roman"/>
          <w:sz w:val="24"/>
          <w:szCs w:val="24"/>
          <w:lang w:eastAsia="ru-RU"/>
        </w:rPr>
        <w:t xml:space="preserve"> и пр.;</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взгляда на современный мир с точки зрения интересов России, понимания ее прошлого и настоящего;</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4D78DF">
        <w:rPr>
          <w:rFonts w:ascii="Times New Roman" w:eastAsia="Times New Roman" w:hAnsi="Times New Roman" w:cs="Times New Roman"/>
          <w:sz w:val="24"/>
          <w:szCs w:val="24"/>
          <w:lang w:eastAsia="ru-RU"/>
        </w:rPr>
        <w:t>мультикультурализма</w:t>
      </w:r>
      <w:proofErr w:type="spellEnd"/>
      <w:r w:rsidRPr="004D78DF">
        <w:rPr>
          <w:rFonts w:ascii="Times New Roman" w:eastAsia="Times New Roman" w:hAnsi="Times New Roman" w:cs="Times New Roman"/>
          <w:sz w:val="24"/>
          <w:szCs w:val="24"/>
          <w:lang w:eastAsia="ru-RU"/>
        </w:rPr>
        <w:t xml:space="preserve"> в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сравнительного анализа исторических событий, происходивших в один исторический период в разных </w:t>
      </w:r>
      <w:proofErr w:type="spellStart"/>
      <w:r w:rsidRPr="004D78DF">
        <w:rPr>
          <w:rFonts w:ascii="Times New Roman" w:eastAsia="Times New Roman" w:hAnsi="Times New Roman" w:cs="Times New Roman"/>
          <w:sz w:val="24"/>
          <w:szCs w:val="24"/>
          <w:lang w:eastAsia="ru-RU"/>
        </w:rPr>
        <w:t>социокультурных</w:t>
      </w:r>
      <w:proofErr w:type="spellEnd"/>
      <w:r w:rsidRPr="004D78DF">
        <w:rPr>
          <w:rFonts w:ascii="Times New Roman" w:eastAsia="Times New Roman" w:hAnsi="Times New Roman" w:cs="Times New Roman"/>
          <w:sz w:val="24"/>
          <w:szCs w:val="24"/>
          <w:lang w:eastAsia="ru-RU"/>
        </w:rPr>
        <w:t xml:space="preserve"> общностях, и аналогичных исторических процессов, протекавших в различные хронологические периоды;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8)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9)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9.3. Математика и информатика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lastRenderedPageBreak/>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 и информатики;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основ логического, алгоритмического и математического мышления;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применять полученные знания при решении различных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распознавать на чертежах, </w:t>
      </w:r>
      <w:r w:rsidRPr="004D78DF">
        <w:rPr>
          <w:rFonts w:ascii="Times New Roman" w:eastAsia="Times New Roman" w:hAnsi="Times New Roman" w:cs="Times New Roman"/>
          <w:sz w:val="24"/>
          <w:szCs w:val="24"/>
          <w:lang w:eastAsia="ru-RU"/>
        </w:rPr>
        <w:lastRenderedPageBreak/>
        <w:t>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необходимости доказатель</w:t>
      </w:r>
      <w:proofErr w:type="gramStart"/>
      <w:r w:rsidRPr="004D78DF">
        <w:rPr>
          <w:rFonts w:ascii="Times New Roman" w:eastAsia="Times New Roman" w:hAnsi="Times New Roman" w:cs="Times New Roman"/>
          <w:sz w:val="24"/>
          <w:szCs w:val="24"/>
          <w:lang w:eastAsia="ru-RU"/>
        </w:rPr>
        <w:t>ств пр</w:t>
      </w:r>
      <w:proofErr w:type="gramEnd"/>
      <w:r w:rsidRPr="004D78DF">
        <w:rPr>
          <w:rFonts w:ascii="Times New Roman" w:eastAsia="Times New Roman" w:hAnsi="Times New Roman" w:cs="Times New Roman"/>
          <w:sz w:val="24"/>
          <w:szCs w:val="24"/>
          <w:lang w:eastAsia="ru-RU"/>
        </w:rPr>
        <w:t>и обосновании математических утверждений и роли аксиоматики в проведении дедуктивных рассуждений;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информации и связанных с ней процессов в окружающем мире;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w:t>
      </w:r>
      <w:proofErr w:type="spellStart"/>
      <w:r w:rsidRPr="004D78DF">
        <w:rPr>
          <w:rFonts w:ascii="Times New Roman" w:eastAsia="Times New Roman" w:hAnsi="Times New Roman" w:cs="Times New Roman"/>
          <w:sz w:val="24"/>
          <w:szCs w:val="24"/>
          <w:lang w:eastAsia="ru-RU"/>
        </w:rPr>
        <w:t>компьютерно-математических</w:t>
      </w:r>
      <w:proofErr w:type="spellEnd"/>
      <w:r w:rsidRPr="004D78DF">
        <w:rPr>
          <w:rFonts w:ascii="Times New Roman" w:eastAsia="Times New Roman" w:hAnsi="Times New Roman" w:cs="Times New Roman"/>
          <w:sz w:val="24"/>
          <w:szCs w:val="24"/>
          <w:lang w:eastAsia="ru-RU"/>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4D78DF">
        <w:rPr>
          <w:rFonts w:ascii="Times New Roman" w:eastAsia="Times New Roman" w:hAnsi="Times New Roman" w:cs="Times New Roman"/>
          <w:sz w:val="24"/>
          <w:szCs w:val="24"/>
          <w:lang w:eastAsia="ru-RU"/>
        </w:rPr>
        <w:t>интернет-приложений</w:t>
      </w:r>
      <w:proofErr w:type="spellEnd"/>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7)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9) владение опытом построения и использования </w:t>
      </w:r>
      <w:proofErr w:type="spellStart"/>
      <w:r w:rsidRPr="004D78DF">
        <w:rPr>
          <w:rFonts w:ascii="Times New Roman" w:eastAsia="Times New Roman" w:hAnsi="Times New Roman" w:cs="Times New Roman"/>
          <w:sz w:val="24"/>
          <w:szCs w:val="24"/>
          <w:lang w:eastAsia="ru-RU"/>
        </w:rPr>
        <w:t>компьютерно-математических</w:t>
      </w:r>
      <w:proofErr w:type="spellEnd"/>
      <w:r w:rsidRPr="004D78DF">
        <w:rPr>
          <w:rFonts w:ascii="Times New Roman" w:eastAsia="Times New Roman" w:hAnsi="Times New Roman" w:cs="Times New Roman"/>
          <w:sz w:val="24"/>
          <w:szCs w:val="24"/>
          <w:lang w:eastAsia="ru-RU"/>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10)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работать с библиотеками программ; наличие опыта использования компьютерных сре</w:t>
      </w:r>
      <w:proofErr w:type="gramStart"/>
      <w:r w:rsidRPr="004D78DF">
        <w:rPr>
          <w:rFonts w:ascii="Times New Roman" w:eastAsia="Times New Roman" w:hAnsi="Times New Roman" w:cs="Times New Roman"/>
          <w:sz w:val="24"/>
          <w:szCs w:val="24"/>
          <w:lang w:eastAsia="ru-RU"/>
        </w:rPr>
        <w:t>дств пр</w:t>
      </w:r>
      <w:proofErr w:type="gramEnd"/>
      <w:r w:rsidRPr="004D78DF">
        <w:rPr>
          <w:rFonts w:ascii="Times New Roman" w:eastAsia="Times New Roman" w:hAnsi="Times New Roman" w:cs="Times New Roman"/>
          <w:sz w:val="24"/>
          <w:szCs w:val="24"/>
          <w:lang w:eastAsia="ru-RU"/>
        </w:rPr>
        <w:t>едставления и анализа данных.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9.4. Естественные науки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основ целостной научной картины мира;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формирование понимания взаимосвязи и взаимозависимости естественных наук;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анализировать, оценивать, проверять на достоверность и обобщать научную информацию;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решать физические задачи;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общих химических закономерностях, законах, теориях;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описания, анализа и оценки достоверности полученного результата;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объяснять результаты биологических экспериментов, решать элементарные биологические задачи;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системы знаний об общих биологических закономерностях, законах, теориях;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научном методе познания природы и средствах изучения </w:t>
      </w:r>
      <w:proofErr w:type="spellStart"/>
      <w:r w:rsidRPr="004D78DF">
        <w:rPr>
          <w:rFonts w:ascii="Times New Roman" w:eastAsia="Times New Roman" w:hAnsi="Times New Roman" w:cs="Times New Roman"/>
          <w:sz w:val="24"/>
          <w:szCs w:val="24"/>
          <w:lang w:eastAsia="ru-RU"/>
        </w:rPr>
        <w:t>мегамира</w:t>
      </w:r>
      <w:proofErr w:type="spellEnd"/>
      <w:r w:rsidRPr="004D78DF">
        <w:rPr>
          <w:rFonts w:ascii="Times New Roman" w:eastAsia="Times New Roman" w:hAnsi="Times New Roman" w:cs="Times New Roman"/>
          <w:sz w:val="24"/>
          <w:szCs w:val="24"/>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lastRenderedPageBreak/>
        <w:t>сформированность</w:t>
      </w:r>
      <w:proofErr w:type="spellEnd"/>
      <w:r w:rsidRPr="004D78DF">
        <w:rPr>
          <w:rFonts w:ascii="Times New Roman" w:eastAsia="Times New Roman" w:hAnsi="Times New Roman" w:cs="Times New Roman"/>
          <w:sz w:val="24"/>
          <w:szCs w:val="24"/>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4D78DF" w:rsidRPr="004D78DF" w:rsidRDefault="004D78DF" w:rsidP="004D78DF">
      <w:pPr>
        <w:spacing w:before="100" w:beforeAutospacing="1" w:after="100" w:afterAutospacing="1" w:line="240" w:lineRule="auto"/>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4D78DF">
        <w:rPr>
          <w:rFonts w:ascii="Times New Roman" w:eastAsia="Times New Roman" w:hAnsi="Times New Roman" w:cs="Times New Roman"/>
          <w:sz w:val="24"/>
          <w:szCs w:val="24"/>
          <w:lang w:eastAsia="ru-RU"/>
        </w:rPr>
        <w:t>энерго</w:t>
      </w:r>
      <w:proofErr w:type="spellEnd"/>
      <w:r w:rsidRPr="004D78DF">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5)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6)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«Основы безопасности жизнедеятельности» (базовый уровень) – требования к предметным результатам </w:t>
      </w:r>
      <w:proofErr w:type="gramStart"/>
      <w:r w:rsidRPr="004D78DF">
        <w:rPr>
          <w:rFonts w:ascii="Times New Roman" w:eastAsia="Times New Roman" w:hAnsi="Times New Roman" w:cs="Times New Roman"/>
          <w:sz w:val="24"/>
          <w:szCs w:val="24"/>
          <w:lang w:eastAsia="ru-RU"/>
        </w:rPr>
        <w:t>освоения базового курса основ безопасности жизнедеятельности</w:t>
      </w:r>
      <w:proofErr w:type="gramEnd"/>
      <w:r w:rsidRPr="004D78DF">
        <w:rPr>
          <w:rFonts w:ascii="Times New Roman" w:eastAsia="Times New Roman" w:hAnsi="Times New Roman" w:cs="Times New Roman"/>
          <w:sz w:val="24"/>
          <w:szCs w:val="24"/>
          <w:lang w:eastAsia="ru-RU"/>
        </w:rPr>
        <w:t xml:space="preserve">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w:t>
      </w: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10. Учебные предметы, курсы по выбору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удовлетворение индивидуальных запросов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развитие навыков самообразования и </w:t>
      </w:r>
      <w:proofErr w:type="spellStart"/>
      <w:r w:rsidRPr="004D78DF">
        <w:rPr>
          <w:rFonts w:ascii="Times New Roman" w:eastAsia="Times New Roman" w:hAnsi="Times New Roman" w:cs="Times New Roman"/>
          <w:sz w:val="24"/>
          <w:szCs w:val="24"/>
          <w:lang w:eastAsia="ru-RU"/>
        </w:rPr>
        <w:t>самопроектирования</w:t>
      </w:r>
      <w:proofErr w:type="spell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4D78DF">
        <w:rPr>
          <w:rFonts w:ascii="Times New Roman" w:eastAsia="Times New Roman" w:hAnsi="Times New Roman" w:cs="Times New Roman"/>
          <w:sz w:val="24"/>
          <w:szCs w:val="24"/>
          <w:lang w:eastAsia="ru-RU"/>
        </w:rPr>
        <w:t>саморегуляции</w:t>
      </w:r>
      <w:proofErr w:type="spell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5) обеспечение профессиональной ориентации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11. Индивидуальный проект представляет собой особую форму организации деятельности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(учебное исследование или учебный проект).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w:t>
      </w:r>
      <w:proofErr w:type="spellStart"/>
      <w:r w:rsidRPr="004D78DF">
        <w:rPr>
          <w:rFonts w:ascii="Times New Roman" w:eastAsia="Times New Roman" w:hAnsi="Times New Roman" w:cs="Times New Roman"/>
          <w:sz w:val="24"/>
          <w:szCs w:val="24"/>
          <w:lang w:eastAsia="ru-RU"/>
        </w:rPr>
        <w:t>тьютора</w:t>
      </w:r>
      <w:proofErr w:type="spellEnd"/>
      <w:r w:rsidRPr="004D78DF">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Результаты выполнения </w:t>
      </w:r>
      <w:proofErr w:type="gramStart"/>
      <w:r w:rsidRPr="004D78DF">
        <w:rPr>
          <w:rFonts w:ascii="Times New Roman" w:eastAsia="Times New Roman" w:hAnsi="Times New Roman" w:cs="Times New Roman"/>
          <w:sz w:val="24"/>
          <w:szCs w:val="24"/>
          <w:lang w:eastAsia="ru-RU"/>
        </w:rPr>
        <w:t>индивидуального проекта</w:t>
      </w:r>
      <w:proofErr w:type="gramEnd"/>
      <w:r w:rsidRPr="004D78DF">
        <w:rPr>
          <w:rFonts w:ascii="Times New Roman" w:eastAsia="Times New Roman" w:hAnsi="Times New Roman" w:cs="Times New Roman"/>
          <w:sz w:val="24"/>
          <w:szCs w:val="24"/>
          <w:lang w:eastAsia="ru-RU"/>
        </w:rPr>
        <w:t xml:space="preserve"> должны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12. Требования Стандарта к результатам освоения основной образовательной программы определяют </w:t>
      </w:r>
      <w:proofErr w:type="spellStart"/>
      <w:r w:rsidRPr="004D78DF">
        <w:rPr>
          <w:rFonts w:ascii="Times New Roman" w:eastAsia="Times New Roman" w:hAnsi="Times New Roman" w:cs="Times New Roman"/>
          <w:sz w:val="24"/>
          <w:szCs w:val="24"/>
          <w:lang w:eastAsia="ru-RU"/>
        </w:rPr>
        <w:t>содержательно-критериальную</w:t>
      </w:r>
      <w:proofErr w:type="spellEnd"/>
      <w:r w:rsidRPr="004D78DF">
        <w:rPr>
          <w:rFonts w:ascii="Times New Roman" w:eastAsia="Times New Roman" w:hAnsi="Times New Roman" w:cs="Times New Roman"/>
          <w:sz w:val="24"/>
          <w:szCs w:val="24"/>
          <w:lang w:eastAsia="ru-RU"/>
        </w:rPr>
        <w:t xml:space="preserve"> и нормативную основу оценки результатов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Освоение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проводится по всем изучавшимся учебным предметам.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Государственная итоговая аттестация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«Русский язык и литература»;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«Математика: алгебра и начала анализа, геометрия»;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«Иностранный язык».</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Допускается прохождение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государственной итоговой аттестации по завершении изучения отдельных учебных предметов на базовом уровне после 10 класса.</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D78DF">
        <w:rPr>
          <w:rFonts w:ascii="Times New Roman" w:eastAsia="Times New Roman" w:hAnsi="Times New Roman" w:cs="Times New Roman"/>
          <w:sz w:val="24"/>
          <w:szCs w:val="24"/>
          <w:lang w:eastAsia="ru-RU"/>
        </w:rPr>
        <w:t>общеинтеллектуальное</w:t>
      </w:r>
      <w:proofErr w:type="spellEnd"/>
      <w:r w:rsidRPr="004D78DF">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пояснительную записку;</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планируемые результаты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4D78DF">
        <w:rPr>
          <w:rFonts w:ascii="Times New Roman" w:eastAsia="Times New Roman" w:hAnsi="Times New Roman" w:cs="Times New Roman"/>
          <w:sz w:val="24"/>
          <w:szCs w:val="24"/>
          <w:lang w:eastAsia="ru-RU"/>
        </w:rPr>
        <w:t>метапредметных</w:t>
      </w:r>
      <w:proofErr w:type="spellEnd"/>
      <w:r w:rsidRPr="004D78DF">
        <w:rPr>
          <w:rFonts w:ascii="Times New Roman" w:eastAsia="Times New Roman" w:hAnsi="Times New Roman" w:cs="Times New Roman"/>
          <w:sz w:val="24"/>
          <w:szCs w:val="24"/>
          <w:lang w:eastAsia="ru-RU"/>
        </w:rPr>
        <w:t xml:space="preserve"> результатов, в том числе: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программу воспитания и </w:t>
      </w:r>
      <w:proofErr w:type="gramStart"/>
      <w:r w:rsidRPr="004D78DF">
        <w:rPr>
          <w:rFonts w:ascii="Times New Roman" w:eastAsia="Times New Roman" w:hAnsi="Times New Roman" w:cs="Times New Roman"/>
          <w:sz w:val="24"/>
          <w:szCs w:val="24"/>
          <w:lang w:eastAsia="ru-RU"/>
        </w:rPr>
        <w:t>социализации</w:t>
      </w:r>
      <w:proofErr w:type="gramEnd"/>
      <w:r w:rsidRPr="004D78DF">
        <w:rPr>
          <w:rFonts w:ascii="Times New Roman" w:eastAsia="Times New Roman" w:hAnsi="Times New Roman" w:cs="Times New Roman"/>
          <w:sz w:val="24"/>
          <w:szCs w:val="24"/>
          <w:lang w:eastAsia="ru-RU"/>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Организационный раздел должен включать: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план внеурочной деятельности, календарный учебный график;</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учебные предметы, курсы, обеспечивающие различные интересы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в том числе этнокультурные;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внеурочная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w:t>
      </w:r>
      <w:proofErr w:type="gramStart"/>
      <w:r w:rsidRPr="004D78DF">
        <w:rPr>
          <w:rFonts w:ascii="Times New Roman" w:eastAsia="Times New Roman" w:hAnsi="Times New Roman" w:cs="Times New Roman"/>
          <w:sz w:val="24"/>
          <w:szCs w:val="24"/>
          <w:lang w:eastAsia="ru-RU"/>
        </w:rPr>
        <w:t>й(</w:t>
      </w:r>
      <w:proofErr w:type="spellStart"/>
      <w:proofErr w:type="gramEnd"/>
      <w:r w:rsidRPr="004D78DF">
        <w:rPr>
          <w:rFonts w:ascii="Times New Roman" w:eastAsia="Times New Roman" w:hAnsi="Times New Roman" w:cs="Times New Roman"/>
          <w:sz w:val="24"/>
          <w:szCs w:val="24"/>
          <w:lang w:eastAsia="ru-RU"/>
        </w:rPr>
        <w:t>ые</w:t>
      </w:r>
      <w:proofErr w:type="spellEnd"/>
      <w:r w:rsidRPr="004D78DF">
        <w:rPr>
          <w:rFonts w:ascii="Times New Roman" w:eastAsia="Times New Roman" w:hAnsi="Times New Roman" w:cs="Times New Roman"/>
          <w:sz w:val="24"/>
          <w:szCs w:val="24"/>
          <w:lang w:eastAsia="ru-RU"/>
        </w:rPr>
        <w:t>) план(</w:t>
      </w:r>
      <w:proofErr w:type="spellStart"/>
      <w:r w:rsidRPr="004D78DF">
        <w:rPr>
          <w:rFonts w:ascii="Times New Roman" w:eastAsia="Times New Roman" w:hAnsi="Times New Roman" w:cs="Times New Roman"/>
          <w:sz w:val="24"/>
          <w:szCs w:val="24"/>
          <w:lang w:eastAsia="ru-RU"/>
        </w:rPr>
        <w:t>ы</w:t>
      </w:r>
      <w:proofErr w:type="spellEnd"/>
      <w:r w:rsidRPr="004D78DF">
        <w:rPr>
          <w:rFonts w:ascii="Times New Roman" w:eastAsia="Times New Roman" w:hAnsi="Times New Roman" w:cs="Times New Roman"/>
          <w:sz w:val="24"/>
          <w:szCs w:val="24"/>
          <w:lang w:eastAsia="ru-RU"/>
        </w:rPr>
        <w:t>) организации, осуществляющей образовательную деятельность, и план(</w:t>
      </w:r>
      <w:proofErr w:type="spellStart"/>
      <w:r w:rsidRPr="004D78DF">
        <w:rPr>
          <w:rFonts w:ascii="Times New Roman" w:eastAsia="Times New Roman" w:hAnsi="Times New Roman" w:cs="Times New Roman"/>
          <w:sz w:val="24"/>
          <w:szCs w:val="24"/>
          <w:lang w:eastAsia="ru-RU"/>
        </w:rPr>
        <w:t>ы</w:t>
      </w:r>
      <w:proofErr w:type="spellEnd"/>
      <w:r w:rsidRPr="004D78DF">
        <w:rPr>
          <w:rFonts w:ascii="Times New Roman" w:eastAsia="Times New Roman" w:hAnsi="Times New Roman" w:cs="Times New Roman"/>
          <w:sz w:val="24"/>
          <w:szCs w:val="24"/>
          <w:lang w:eastAsia="ru-RU"/>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18.1. Целевой раздел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18.1.1. Пояснительная записка должна раскрывать: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4D78DF">
        <w:rPr>
          <w:rFonts w:ascii="Times New Roman" w:eastAsia="Times New Roman" w:hAnsi="Times New Roman" w:cs="Times New Roman"/>
          <w:sz w:val="24"/>
          <w:szCs w:val="24"/>
          <w:lang w:eastAsia="ru-RU"/>
        </w:rPr>
        <w:t>Стандарта</w:t>
      </w:r>
      <w:proofErr w:type="gramEnd"/>
      <w:r w:rsidRPr="004D78DF">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общие подходы к организации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18.1.2. Планируемые результаты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должны: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 являться содержательной и </w:t>
      </w:r>
      <w:proofErr w:type="spellStart"/>
      <w:r w:rsidRPr="004D78DF">
        <w:rPr>
          <w:rFonts w:ascii="Times New Roman" w:eastAsia="Times New Roman" w:hAnsi="Times New Roman" w:cs="Times New Roman"/>
          <w:sz w:val="24"/>
          <w:szCs w:val="24"/>
          <w:lang w:eastAsia="ru-RU"/>
        </w:rPr>
        <w:t>критериальной</w:t>
      </w:r>
      <w:proofErr w:type="spellEnd"/>
      <w:r w:rsidRPr="004D78DF">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Планируемые результаты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4D78DF">
        <w:rPr>
          <w:rFonts w:ascii="Times New Roman" w:eastAsia="Times New Roman" w:hAnsi="Times New Roman" w:cs="Times New Roman"/>
          <w:sz w:val="24"/>
          <w:szCs w:val="24"/>
          <w:lang w:eastAsia="ru-RU"/>
        </w:rPr>
        <w:t>метапредметных</w:t>
      </w:r>
      <w:proofErr w:type="spellEnd"/>
      <w:r w:rsidRPr="004D78DF">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Достижение планируемых результатов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18.1.3. Система </w:t>
      </w:r>
      <w:proofErr w:type="gramStart"/>
      <w:r w:rsidRPr="004D78D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4D78DF">
        <w:rPr>
          <w:rFonts w:ascii="Times New Roman" w:eastAsia="Times New Roman" w:hAnsi="Times New Roman" w:cs="Times New Roman"/>
          <w:sz w:val="24"/>
          <w:szCs w:val="24"/>
          <w:lang w:eastAsia="ru-RU"/>
        </w:rPr>
        <w:t xml:space="preserve"> должна: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4D78DF">
        <w:rPr>
          <w:rFonts w:ascii="Times New Roman" w:eastAsia="Times New Roman" w:hAnsi="Times New Roman" w:cs="Times New Roman"/>
          <w:sz w:val="24"/>
          <w:szCs w:val="24"/>
          <w:lang w:eastAsia="ru-RU"/>
        </w:rPr>
        <w:t>метапредметных</w:t>
      </w:r>
      <w:proofErr w:type="spellEnd"/>
      <w:r w:rsidRPr="004D78DF">
        <w:rPr>
          <w:rFonts w:ascii="Times New Roman" w:eastAsia="Times New Roman" w:hAnsi="Times New Roman" w:cs="Times New Roman"/>
          <w:sz w:val="24"/>
          <w:szCs w:val="24"/>
          <w:lang w:eastAsia="ru-RU"/>
        </w:rPr>
        <w:t xml:space="preserve"> и личностных результатов;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Система </w:t>
      </w:r>
      <w:proofErr w:type="gramStart"/>
      <w:r w:rsidRPr="004D78DF">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w:t>
      </w:r>
      <w:proofErr w:type="gramEnd"/>
      <w:r w:rsidRPr="004D78DF">
        <w:rPr>
          <w:rFonts w:ascii="Times New Roman" w:eastAsia="Times New Roman" w:hAnsi="Times New Roman" w:cs="Times New Roman"/>
          <w:sz w:val="24"/>
          <w:szCs w:val="24"/>
          <w:lang w:eastAsia="ru-RU"/>
        </w:rPr>
        <w:t xml:space="preserve"> должна включать описание: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4D78DF">
        <w:rPr>
          <w:rFonts w:ascii="Times New Roman" w:eastAsia="Times New Roman" w:hAnsi="Times New Roman" w:cs="Times New Roman"/>
          <w:sz w:val="24"/>
          <w:szCs w:val="24"/>
          <w:lang w:eastAsia="ru-RU"/>
        </w:rPr>
        <w:t>на</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реализацию требований Стандарта к личностным и </w:t>
      </w:r>
      <w:proofErr w:type="spellStart"/>
      <w:r w:rsidRPr="004D78DF">
        <w:rPr>
          <w:rFonts w:ascii="Times New Roman" w:eastAsia="Times New Roman" w:hAnsi="Times New Roman" w:cs="Times New Roman"/>
          <w:sz w:val="24"/>
          <w:szCs w:val="24"/>
          <w:lang w:eastAsia="ru-RU"/>
        </w:rPr>
        <w:t>метапредметным</w:t>
      </w:r>
      <w:proofErr w:type="spellEnd"/>
      <w:r w:rsidRPr="004D78DF">
        <w:rPr>
          <w:rFonts w:ascii="Times New Roman" w:eastAsia="Times New Roman" w:hAnsi="Times New Roman" w:cs="Times New Roman"/>
          <w:sz w:val="24"/>
          <w:szCs w:val="24"/>
          <w:lang w:eastAsia="ru-RU"/>
        </w:rPr>
        <w:t xml:space="preserve"> результатам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повышение эффективности освоения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основной образовательной программы, а также усвоения знаний и учебных действий;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формирование навыков разработки, реализации и общественной презентации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развитие у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способности к самопознанию, саморазвитию и самоопределению;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повышение эффективности усвоения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D78DF">
        <w:rPr>
          <w:rFonts w:ascii="Times New Roman" w:eastAsia="Times New Roman" w:hAnsi="Times New Roman" w:cs="Times New Roman"/>
          <w:sz w:val="24"/>
          <w:szCs w:val="24"/>
          <w:lang w:eastAsia="ru-RU"/>
        </w:rPr>
        <w:t>индивидуальных проектов</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практическую направленность проводимых исследований и </w:t>
      </w:r>
      <w:proofErr w:type="gramStart"/>
      <w:r w:rsidRPr="004D78DF">
        <w:rPr>
          <w:rFonts w:ascii="Times New Roman" w:eastAsia="Times New Roman" w:hAnsi="Times New Roman" w:cs="Times New Roman"/>
          <w:sz w:val="24"/>
          <w:szCs w:val="24"/>
          <w:lang w:eastAsia="ru-RU"/>
        </w:rPr>
        <w:t>индивидуальных проектов</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возможность практического использования приобретенных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коммуникативных навыков, навыков </w:t>
      </w:r>
      <w:proofErr w:type="spellStart"/>
      <w:r w:rsidRPr="004D78DF">
        <w:rPr>
          <w:rFonts w:ascii="Times New Roman" w:eastAsia="Times New Roman" w:hAnsi="Times New Roman" w:cs="Times New Roman"/>
          <w:sz w:val="24"/>
          <w:szCs w:val="24"/>
          <w:lang w:eastAsia="ru-RU"/>
        </w:rPr>
        <w:t>целеполагания</w:t>
      </w:r>
      <w:proofErr w:type="spellEnd"/>
      <w:r w:rsidRPr="004D78DF">
        <w:rPr>
          <w:rFonts w:ascii="Times New Roman" w:eastAsia="Times New Roman" w:hAnsi="Times New Roman" w:cs="Times New Roman"/>
          <w:sz w:val="24"/>
          <w:szCs w:val="24"/>
          <w:lang w:eastAsia="ru-RU"/>
        </w:rPr>
        <w:t>, планирования и самоконтроля;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8) методику и инструментарий оценки успешности освоения и применения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универсальных учебных действий.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общего образования с учетом специфики учебного предмета;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общую характеристику учебного предмета, курса;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3) описание места учебного предмета, курса в учебном плане;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личностные, </w:t>
      </w:r>
      <w:proofErr w:type="spellStart"/>
      <w:r w:rsidRPr="004D78DF">
        <w:rPr>
          <w:rFonts w:ascii="Times New Roman" w:eastAsia="Times New Roman" w:hAnsi="Times New Roman" w:cs="Times New Roman"/>
          <w:sz w:val="24"/>
          <w:szCs w:val="24"/>
          <w:lang w:eastAsia="ru-RU"/>
        </w:rPr>
        <w:t>метапредметные</w:t>
      </w:r>
      <w:proofErr w:type="spellEnd"/>
      <w:r w:rsidRPr="004D78DF">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содержание учебного предмета, курса;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7) описание учебно-методического и материально-технического обеспечения образовательной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общую характеристику курса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личностные и </w:t>
      </w:r>
      <w:proofErr w:type="spellStart"/>
      <w:r w:rsidRPr="004D78DF">
        <w:rPr>
          <w:rFonts w:ascii="Times New Roman" w:eastAsia="Times New Roman" w:hAnsi="Times New Roman" w:cs="Times New Roman"/>
          <w:sz w:val="24"/>
          <w:szCs w:val="24"/>
          <w:lang w:eastAsia="ru-RU"/>
        </w:rPr>
        <w:t>метапредметные</w:t>
      </w:r>
      <w:proofErr w:type="spellEnd"/>
      <w:r w:rsidRPr="004D78DF">
        <w:rPr>
          <w:rFonts w:ascii="Times New Roman" w:eastAsia="Times New Roman" w:hAnsi="Times New Roman" w:cs="Times New Roman"/>
          <w:sz w:val="24"/>
          <w:szCs w:val="24"/>
          <w:lang w:eastAsia="ru-RU"/>
        </w:rPr>
        <w:t xml:space="preserve"> результаты освоения курса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содержание курса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18.2.3. Программа воспитания и </w:t>
      </w:r>
      <w:proofErr w:type="gramStart"/>
      <w:r w:rsidRPr="004D78DF">
        <w:rPr>
          <w:rFonts w:ascii="Times New Roman" w:eastAsia="Times New Roman" w:hAnsi="Times New Roman" w:cs="Times New Roman"/>
          <w:sz w:val="24"/>
          <w:szCs w:val="24"/>
          <w:lang w:eastAsia="ru-RU"/>
        </w:rPr>
        <w:t>социализации</w:t>
      </w:r>
      <w:proofErr w:type="gramEnd"/>
      <w:r w:rsidRPr="004D78DF">
        <w:rPr>
          <w:rFonts w:ascii="Times New Roman" w:eastAsia="Times New Roman" w:hAnsi="Times New Roman" w:cs="Times New Roman"/>
          <w:sz w:val="24"/>
          <w:szCs w:val="24"/>
          <w:lang w:eastAsia="ru-RU"/>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цель и задачи духовно-нравственного развития, воспитания, социализации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при получении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2) основные направления и ценностные основы духовно-нравственного развития, воспитания и социализации;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содержание, виды деятельности и формы занятий с </w:t>
      </w:r>
      <w:proofErr w:type="gramStart"/>
      <w:r w:rsidRPr="004D78DF">
        <w:rPr>
          <w:rFonts w:ascii="Times New Roman" w:eastAsia="Times New Roman" w:hAnsi="Times New Roman" w:cs="Times New Roman"/>
          <w:sz w:val="24"/>
          <w:szCs w:val="24"/>
          <w:lang w:eastAsia="ru-RU"/>
        </w:rPr>
        <w:t>обучающимися</w:t>
      </w:r>
      <w:proofErr w:type="gramEnd"/>
      <w:r w:rsidRPr="004D78DF">
        <w:rPr>
          <w:rFonts w:ascii="Times New Roman" w:eastAsia="Times New Roman" w:hAnsi="Times New Roman" w:cs="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4) модель организации работы по духовно-нравственному развитию, воспитанию и социализации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18.2.4. Программа коррекционной работы (далее - Программа) должна быть направлена на создание комплексного </w:t>
      </w:r>
      <w:proofErr w:type="spellStart"/>
      <w:r w:rsidRPr="004D78DF">
        <w:rPr>
          <w:rFonts w:ascii="Times New Roman" w:eastAsia="Times New Roman" w:hAnsi="Times New Roman" w:cs="Times New Roman"/>
          <w:sz w:val="24"/>
          <w:szCs w:val="24"/>
          <w:lang w:eastAsia="ru-RU"/>
        </w:rPr>
        <w:t>психолого-медико-педагогического</w:t>
      </w:r>
      <w:proofErr w:type="spellEnd"/>
      <w:r w:rsidRPr="004D78DF">
        <w:rPr>
          <w:rFonts w:ascii="Times New Roman" w:eastAsia="Times New Roman" w:hAnsi="Times New Roman" w:cs="Times New Roman"/>
          <w:sz w:val="24"/>
          <w:szCs w:val="24"/>
          <w:lang w:eastAsia="ru-RU"/>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оказание в соответствии с рекомендациями </w:t>
      </w:r>
      <w:proofErr w:type="spellStart"/>
      <w:r w:rsidRPr="004D78DF">
        <w:rPr>
          <w:rFonts w:ascii="Times New Roman" w:eastAsia="Times New Roman" w:hAnsi="Times New Roman" w:cs="Times New Roman"/>
          <w:sz w:val="24"/>
          <w:szCs w:val="24"/>
          <w:lang w:eastAsia="ru-RU"/>
        </w:rPr>
        <w:t>психолого-медико-педагогической</w:t>
      </w:r>
      <w:proofErr w:type="spellEnd"/>
      <w:r w:rsidRPr="004D78DF">
        <w:rPr>
          <w:rFonts w:ascii="Times New Roman" w:eastAsia="Times New Roman" w:hAnsi="Times New Roman" w:cs="Times New Roman"/>
          <w:sz w:val="24"/>
          <w:szCs w:val="24"/>
          <w:lang w:eastAsia="ru-RU"/>
        </w:rPr>
        <w:t xml:space="preserve"> </w:t>
      </w:r>
      <w:hyperlink r:id="rId1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4D78DF">
          <w:rPr>
            <w:rFonts w:ascii="Times New Roman" w:eastAsia="Times New Roman" w:hAnsi="Times New Roman" w:cs="Times New Roman"/>
            <w:color w:val="0000FF"/>
            <w:sz w:val="24"/>
            <w:szCs w:val="24"/>
            <w:u w:val="single"/>
            <w:lang w:eastAsia="ru-RU"/>
          </w:rPr>
          <w:t>комиссии</w:t>
        </w:r>
      </w:hyperlink>
      <w:r w:rsidRPr="004D78DF">
        <w:rPr>
          <w:rFonts w:ascii="Times New Roman" w:eastAsia="Times New Roman" w:hAnsi="Times New Roman" w:cs="Times New Roman"/>
          <w:sz w:val="24"/>
          <w:szCs w:val="24"/>
          <w:lang w:eastAsia="ru-RU"/>
        </w:rPr>
        <w:t xml:space="preserve"> каждому обучающемуся с ограниченными возможностями здоровья и инвалиду </w:t>
      </w:r>
      <w:r w:rsidRPr="004D78DF">
        <w:rPr>
          <w:rFonts w:ascii="Times New Roman" w:eastAsia="Times New Roman" w:hAnsi="Times New Roman" w:cs="Times New Roman"/>
          <w:sz w:val="24"/>
          <w:szCs w:val="24"/>
          <w:lang w:eastAsia="ru-RU"/>
        </w:rPr>
        <w:lastRenderedPageBreak/>
        <w:t xml:space="preserve">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4D78DF">
        <w:rPr>
          <w:rFonts w:ascii="Times New Roman" w:eastAsia="Times New Roman" w:hAnsi="Times New Roman" w:cs="Times New Roman"/>
          <w:sz w:val="24"/>
          <w:szCs w:val="24"/>
          <w:lang w:eastAsia="ru-RU"/>
        </w:rPr>
        <w:t>психолого-медико-педагогической</w:t>
      </w:r>
      <w:proofErr w:type="spellEnd"/>
      <w:r w:rsidRPr="004D78DF">
        <w:rPr>
          <w:rFonts w:ascii="Times New Roman" w:eastAsia="Times New Roman" w:hAnsi="Times New Roman" w:cs="Times New Roman"/>
          <w:sz w:val="24"/>
          <w:szCs w:val="24"/>
          <w:lang w:eastAsia="ru-RU"/>
        </w:rPr>
        <w:t xml:space="preserve"> поддержки и сопровождения в условиях образовательной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создание специальных условий обучения и </w:t>
      </w:r>
      <w:proofErr w:type="gramStart"/>
      <w:r w:rsidRPr="004D78DF">
        <w:rPr>
          <w:rFonts w:ascii="Times New Roman" w:eastAsia="Times New Roman" w:hAnsi="Times New Roman" w:cs="Times New Roman"/>
          <w:sz w:val="24"/>
          <w:szCs w:val="24"/>
          <w:lang w:eastAsia="ru-RU"/>
        </w:rPr>
        <w:t>воспитания</w:t>
      </w:r>
      <w:proofErr w:type="gramEnd"/>
      <w:r w:rsidRPr="004D78DF">
        <w:rPr>
          <w:rFonts w:ascii="Times New Roman" w:eastAsia="Times New Roman" w:hAnsi="Times New Roman" w:cs="Times New Roman"/>
          <w:sz w:val="24"/>
          <w:szCs w:val="24"/>
          <w:lang w:eastAsia="ru-RU"/>
        </w:rPr>
        <w:t xml:space="preserve"> обучающихся с ограниченными возможностями здоровья и инвалидов, в том числе </w:t>
      </w:r>
      <w:proofErr w:type="spellStart"/>
      <w:r w:rsidRPr="004D78DF">
        <w:rPr>
          <w:rFonts w:ascii="Times New Roman" w:eastAsia="Times New Roman" w:hAnsi="Times New Roman" w:cs="Times New Roman"/>
          <w:sz w:val="24"/>
          <w:szCs w:val="24"/>
          <w:lang w:eastAsia="ru-RU"/>
        </w:rPr>
        <w:t>безбарьерной</w:t>
      </w:r>
      <w:proofErr w:type="spellEnd"/>
      <w:r w:rsidRPr="004D78DF">
        <w:rPr>
          <w:rFonts w:ascii="Times New Roman" w:eastAsia="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Программа должна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3) систему комплексного </w:t>
      </w:r>
      <w:proofErr w:type="spellStart"/>
      <w:r w:rsidRPr="004D78DF">
        <w:rPr>
          <w:rFonts w:ascii="Times New Roman" w:eastAsia="Times New Roman" w:hAnsi="Times New Roman" w:cs="Times New Roman"/>
          <w:sz w:val="24"/>
          <w:szCs w:val="24"/>
          <w:lang w:eastAsia="ru-RU"/>
        </w:rPr>
        <w:t>психолого-медико-социального</w:t>
      </w:r>
      <w:proofErr w:type="spellEnd"/>
      <w:r w:rsidRPr="004D78DF">
        <w:rPr>
          <w:rFonts w:ascii="Times New Roman" w:eastAsia="Times New Roman" w:hAnsi="Times New Roman" w:cs="Times New Roman"/>
          <w:sz w:val="24"/>
          <w:szCs w:val="24"/>
          <w:lang w:eastAsia="ru-RU"/>
        </w:rPr>
        <w:t xml:space="preserve"> сопровождения и </w:t>
      </w:r>
      <w:proofErr w:type="gramStart"/>
      <w:r w:rsidRPr="004D78DF">
        <w:rPr>
          <w:rFonts w:ascii="Times New Roman" w:eastAsia="Times New Roman" w:hAnsi="Times New Roman" w:cs="Times New Roman"/>
          <w:sz w:val="24"/>
          <w:szCs w:val="24"/>
          <w:lang w:eastAsia="ru-RU"/>
        </w:rPr>
        <w:t>поддержки</w:t>
      </w:r>
      <w:proofErr w:type="gramEnd"/>
      <w:r w:rsidRPr="004D78DF">
        <w:rPr>
          <w:rFonts w:ascii="Times New Roman" w:eastAsia="Times New Roman" w:hAnsi="Times New Roman" w:cs="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Учебный план определяет: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количество учебных занятий за 2 года на одного обучающегося – не менее 2170 часов и не более 2590 часов (не более 37 часов в неделю).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«Русский язык и литература»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«Иностранный язык»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«Второй иностранный язык»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«История»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«География»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«Экономика»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«Право»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«Обществознание»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«Россия в мире»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«Информатика»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«Физика»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«Химия»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«Биология» (базовый и углубленный уровни);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«Естествознание»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«Физическая культура»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«Экология»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«Основы безопасности жизнедеятельности» (базовый уровень).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Организация, осуществляющая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w:t>
      </w:r>
      <w:proofErr w:type="spellStart"/>
      <w:r w:rsidRPr="004D78DF">
        <w:rPr>
          <w:rFonts w:ascii="Times New Roman" w:eastAsia="Times New Roman" w:hAnsi="Times New Roman" w:cs="Times New Roman"/>
          <w:sz w:val="24"/>
          <w:szCs w:val="24"/>
          <w:lang w:eastAsia="ru-RU"/>
        </w:rPr>
        <w:t>естественно-научный</w:t>
      </w:r>
      <w:proofErr w:type="spellEnd"/>
      <w:r w:rsidRPr="004D78DF">
        <w:rPr>
          <w:rFonts w:ascii="Times New Roman" w:eastAsia="Times New Roman" w:hAnsi="Times New Roman" w:cs="Times New Roman"/>
          <w:sz w:val="24"/>
          <w:szCs w:val="24"/>
          <w:lang w:eastAsia="ru-RU"/>
        </w:rPr>
        <w:t xml:space="preserve">, </w:t>
      </w:r>
      <w:proofErr w:type="gramStart"/>
      <w:r w:rsidRPr="004D78DF">
        <w:rPr>
          <w:rFonts w:ascii="Times New Roman" w:eastAsia="Times New Roman" w:hAnsi="Times New Roman" w:cs="Times New Roman"/>
          <w:sz w:val="24"/>
          <w:szCs w:val="24"/>
          <w:lang w:eastAsia="ru-RU"/>
        </w:rPr>
        <w:t>гуманитарный</w:t>
      </w:r>
      <w:proofErr w:type="gramEnd"/>
      <w:r w:rsidRPr="004D78DF">
        <w:rPr>
          <w:rFonts w:ascii="Times New Roman" w:eastAsia="Times New Roman" w:hAnsi="Times New Roman" w:cs="Times New Roman"/>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4D78DF">
        <w:rPr>
          <w:rFonts w:ascii="Times New Roman" w:eastAsia="Times New Roman" w:hAnsi="Times New Roman" w:cs="Times New Roman"/>
          <w:sz w:val="24"/>
          <w:szCs w:val="24"/>
          <w:lang w:eastAsia="ru-RU"/>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w:t>
      </w:r>
      <w:proofErr w:type="gramStart"/>
      <w:r w:rsidRPr="004D78DF">
        <w:rPr>
          <w:rFonts w:ascii="Times New Roman" w:eastAsia="Times New Roman" w:hAnsi="Times New Roman" w:cs="Times New Roman"/>
          <w:sz w:val="24"/>
          <w:szCs w:val="24"/>
          <w:lang w:eastAsia="ru-RU"/>
        </w:rPr>
        <w:t>о(</w:t>
      </w:r>
      <w:proofErr w:type="spellStart"/>
      <w:proofErr w:type="gramEnd"/>
      <w:r w:rsidRPr="004D78DF">
        <w:rPr>
          <w:rFonts w:ascii="Times New Roman" w:eastAsia="Times New Roman" w:hAnsi="Times New Roman" w:cs="Times New Roman"/>
          <w:sz w:val="24"/>
          <w:szCs w:val="24"/>
          <w:lang w:eastAsia="ru-RU"/>
        </w:rPr>
        <w:t>ых</w:t>
      </w:r>
      <w:proofErr w:type="spellEnd"/>
      <w:r w:rsidRPr="004D78DF">
        <w:rPr>
          <w:rFonts w:ascii="Times New Roman" w:eastAsia="Times New Roman" w:hAnsi="Times New Roman" w:cs="Times New Roman"/>
          <w:sz w:val="24"/>
          <w:szCs w:val="24"/>
          <w:lang w:eastAsia="ru-RU"/>
        </w:rPr>
        <w:t>) проекта(</w:t>
      </w:r>
      <w:proofErr w:type="spellStart"/>
      <w:r w:rsidRPr="004D78DF">
        <w:rPr>
          <w:rFonts w:ascii="Times New Roman" w:eastAsia="Times New Roman" w:hAnsi="Times New Roman" w:cs="Times New Roman"/>
          <w:sz w:val="24"/>
          <w:szCs w:val="24"/>
          <w:lang w:eastAsia="ru-RU"/>
        </w:rPr>
        <w:t>ов</w:t>
      </w:r>
      <w:proofErr w:type="spell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18.3.2. План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Система условий должна содержать: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контроль за</w:t>
      </w:r>
      <w:proofErr w:type="gramEnd"/>
      <w:r w:rsidRPr="004D78DF">
        <w:rPr>
          <w:rFonts w:ascii="Times New Roman" w:eastAsia="Times New Roman" w:hAnsi="Times New Roman" w:cs="Times New Roman"/>
          <w:sz w:val="24"/>
          <w:szCs w:val="24"/>
          <w:lang w:eastAsia="ru-RU"/>
        </w:rPr>
        <w:t xml:space="preserve"> состоянием системы условий.</w:t>
      </w:r>
    </w:p>
    <w:p w:rsidR="004D78DF" w:rsidRPr="004D78DF" w:rsidRDefault="004D78DF" w:rsidP="004D78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78DF">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lastRenderedPageBreak/>
        <w:t>гарантирующих</w:t>
      </w:r>
      <w:proofErr w:type="gramEnd"/>
      <w:r w:rsidRPr="004D78DF">
        <w:rPr>
          <w:rFonts w:ascii="Times New Roman" w:eastAsia="Times New Roman" w:hAnsi="Times New Roman" w:cs="Times New Roman"/>
          <w:sz w:val="24"/>
          <w:szCs w:val="24"/>
          <w:lang w:eastAsia="ru-RU"/>
        </w:rPr>
        <w:t xml:space="preserve"> сохранение и укрепление физического, психологического здоровья и социального благополучия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преемственных</w:t>
      </w:r>
      <w:proofErr w:type="gramEnd"/>
      <w:r w:rsidRPr="004D78DF">
        <w:rPr>
          <w:rFonts w:ascii="Times New Roman" w:eastAsia="Times New Roman" w:hAnsi="Times New Roman" w:cs="Times New Roman"/>
          <w:sz w:val="24"/>
          <w:szCs w:val="24"/>
          <w:lang w:eastAsia="ru-RU"/>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работы с </w:t>
      </w:r>
      <w:proofErr w:type="gramStart"/>
      <w:r w:rsidRPr="004D78DF">
        <w:rPr>
          <w:rFonts w:ascii="Times New Roman" w:eastAsia="Times New Roman" w:hAnsi="Times New Roman" w:cs="Times New Roman"/>
          <w:sz w:val="24"/>
          <w:szCs w:val="24"/>
          <w:lang w:eastAsia="ru-RU"/>
        </w:rPr>
        <w:t>одаренными</w:t>
      </w:r>
      <w:proofErr w:type="gramEnd"/>
      <w:r w:rsidRPr="004D78DF">
        <w:rPr>
          <w:rFonts w:ascii="Times New Roman" w:eastAsia="Times New Roman" w:hAnsi="Times New Roman" w:cs="Times New Roman"/>
          <w:sz w:val="24"/>
          <w:szCs w:val="24"/>
          <w:lang w:eastAsia="ru-RU"/>
        </w:rPr>
        <w:t xml:space="preserve"> обучающимися, организации их развития в различных областях образовательной, творческой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выполнения </w:t>
      </w:r>
      <w:proofErr w:type="gramStart"/>
      <w:r w:rsidRPr="004D78DF">
        <w:rPr>
          <w:rFonts w:ascii="Times New Roman" w:eastAsia="Times New Roman" w:hAnsi="Times New Roman" w:cs="Times New Roman"/>
          <w:sz w:val="24"/>
          <w:szCs w:val="24"/>
          <w:lang w:eastAsia="ru-RU"/>
        </w:rPr>
        <w:t>индивидуального проекта</w:t>
      </w:r>
      <w:proofErr w:type="gramEnd"/>
      <w:r w:rsidRPr="004D78DF">
        <w:rPr>
          <w:rFonts w:ascii="Times New Roman" w:eastAsia="Times New Roman" w:hAnsi="Times New Roman" w:cs="Times New Roman"/>
          <w:sz w:val="24"/>
          <w:szCs w:val="24"/>
          <w:lang w:eastAsia="ru-RU"/>
        </w:rPr>
        <w:t xml:space="preserve"> всеми обучающимися в рамках учебного времени, специально отведенного учебным планом;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участия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4D78DF">
          <w:rPr>
            <w:rFonts w:ascii="Times New Roman" w:eastAsia="Times New Roman" w:hAnsi="Times New Roman" w:cs="Times New Roman"/>
            <w:color w:val="0000FF"/>
            <w:sz w:val="24"/>
            <w:szCs w:val="24"/>
            <w:u w:val="single"/>
            <w:lang w:eastAsia="ru-RU"/>
          </w:rPr>
          <w:t>(законных представителей)</w:t>
        </w:r>
      </w:hyperlink>
      <w:r w:rsidRPr="004D78DF">
        <w:rPr>
          <w:rFonts w:ascii="Times New Roman" w:eastAsia="Times New Roman" w:hAnsi="Times New Roman" w:cs="Times New Roman"/>
          <w:sz w:val="24"/>
          <w:szCs w:val="24"/>
          <w:lang w:eastAsia="ru-RU"/>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использования сетевого взаимодействия;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развития у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4D78DF">
          <w:rPr>
            <w:rFonts w:ascii="Times New Roman" w:eastAsia="Times New Roman" w:hAnsi="Times New Roman" w:cs="Times New Roman"/>
            <w:color w:val="0000FF"/>
            <w:sz w:val="24"/>
            <w:szCs w:val="24"/>
            <w:u w:val="single"/>
            <w:lang w:eastAsia="ru-RU"/>
          </w:rPr>
          <w:t>(законных представителей)</w:t>
        </w:r>
      </w:hyperlink>
      <w:r w:rsidRPr="004D78DF">
        <w:rPr>
          <w:rFonts w:ascii="Times New Roman" w:eastAsia="Times New Roman" w:hAnsi="Times New Roman" w:cs="Times New Roman"/>
          <w:sz w:val="24"/>
          <w:szCs w:val="24"/>
          <w:lang w:eastAsia="ru-RU"/>
        </w:rPr>
        <w:t xml:space="preserve"> с учетом особенностей развития субъекта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Квалификация педагогических работников организаций, осуществляющих образовательную деятельность должна отражать: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сформированность</w:t>
      </w:r>
      <w:proofErr w:type="spellEnd"/>
      <w:r w:rsidRPr="004D78DF">
        <w:rPr>
          <w:rFonts w:ascii="Times New Roman" w:eastAsia="Times New Roman" w:hAnsi="Times New Roman" w:cs="Times New Roman"/>
          <w:sz w:val="24"/>
          <w:szCs w:val="24"/>
          <w:lang w:eastAsia="ru-RU"/>
        </w:rPr>
        <w:t xml:space="preserve"> гуманистической позиции, позитивной направленности на педагогическую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D78DF">
        <w:rPr>
          <w:rFonts w:ascii="Times New Roman" w:eastAsia="Times New Roman" w:hAnsi="Times New Roman" w:cs="Times New Roman"/>
          <w:sz w:val="24"/>
          <w:szCs w:val="24"/>
          <w:lang w:eastAsia="ru-RU"/>
        </w:rPr>
        <w:t>самоорганизованность</w:t>
      </w:r>
      <w:proofErr w:type="spellEnd"/>
      <w:r w:rsidRPr="004D78DF">
        <w:rPr>
          <w:rFonts w:ascii="Times New Roman" w:eastAsia="Times New Roman" w:hAnsi="Times New Roman" w:cs="Times New Roman"/>
          <w:sz w:val="24"/>
          <w:szCs w:val="24"/>
          <w:lang w:eastAsia="ru-RU"/>
        </w:rPr>
        <w:t>, эмоциональную устойчивость.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обеспечивать условия для успешной деятельности, позитивной мотивации, а также </w:t>
      </w:r>
      <w:proofErr w:type="spellStart"/>
      <w:r w:rsidRPr="004D78DF">
        <w:rPr>
          <w:rFonts w:ascii="Times New Roman" w:eastAsia="Times New Roman" w:hAnsi="Times New Roman" w:cs="Times New Roman"/>
          <w:sz w:val="24"/>
          <w:szCs w:val="24"/>
          <w:lang w:eastAsia="ru-RU"/>
        </w:rPr>
        <w:t>самомотивирования</w:t>
      </w:r>
      <w:proofErr w:type="spellEnd"/>
      <w:r w:rsidRPr="004D78DF">
        <w:rPr>
          <w:rFonts w:ascii="Times New Roman" w:eastAsia="Times New Roman" w:hAnsi="Times New Roman" w:cs="Times New Roman"/>
          <w:sz w:val="24"/>
          <w:szCs w:val="24"/>
          <w:lang w:eastAsia="ru-RU"/>
        </w:rPr>
        <w:t xml:space="preserve">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4D78DF">
        <w:rPr>
          <w:rFonts w:ascii="Times New Roman" w:eastAsia="Times New Roman" w:hAnsi="Times New Roman" w:cs="Times New Roman"/>
          <w:sz w:val="24"/>
          <w:szCs w:val="24"/>
          <w:lang w:eastAsia="ru-RU"/>
        </w:rPr>
        <w:t>обучающимся</w:t>
      </w:r>
      <w:proofErr w:type="gramEnd"/>
      <w:r w:rsidRPr="004D78DF">
        <w:rPr>
          <w:rFonts w:ascii="Times New Roman" w:eastAsia="Times New Roman" w:hAnsi="Times New Roman" w:cs="Times New Roman"/>
          <w:sz w:val="24"/>
          <w:szCs w:val="24"/>
          <w:lang w:eastAsia="ru-RU"/>
        </w:rPr>
        <w:t xml:space="preserve"> дополнительные источники информации, в том числе интернет-ресурсы;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организовывать и сопровождать учебно-исследовательскую и проектную деятельность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 выполнение ими индивидуального проекта;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4D78DF">
        <w:rPr>
          <w:rFonts w:ascii="Times New Roman" w:eastAsia="Times New Roman" w:hAnsi="Times New Roman" w:cs="Times New Roman"/>
          <w:sz w:val="24"/>
          <w:szCs w:val="24"/>
          <w:lang w:eastAsia="ru-RU"/>
        </w:rPr>
        <w:t>внутришкольного</w:t>
      </w:r>
      <w:proofErr w:type="spellEnd"/>
      <w:r w:rsidRPr="004D78DF">
        <w:rPr>
          <w:rFonts w:ascii="Times New Roman" w:eastAsia="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4D78DF">
        <w:rPr>
          <w:rFonts w:ascii="Times New Roman" w:eastAsia="Times New Roman" w:hAnsi="Times New Roman" w:cs="Times New Roman"/>
          <w:sz w:val="24"/>
          <w:szCs w:val="24"/>
          <w:lang w:eastAsia="ru-RU"/>
        </w:rPr>
        <w:t>нестандартизированных</w:t>
      </w:r>
      <w:proofErr w:type="spellEnd"/>
      <w:r w:rsidRPr="004D78DF">
        <w:rPr>
          <w:rFonts w:ascii="Times New Roman" w:eastAsia="Times New Roman" w:hAnsi="Times New Roman" w:cs="Times New Roman"/>
          <w:sz w:val="24"/>
          <w:szCs w:val="24"/>
          <w:lang w:eastAsia="ru-RU"/>
        </w:rPr>
        <w:t xml:space="preserve"> работ; проведение интерпретации результатов достижений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4D78DF">
        <w:rPr>
          <w:rFonts w:ascii="Times New Roman" w:eastAsia="Times New Roman" w:hAnsi="Times New Roman" w:cs="Times New Roman"/>
          <w:sz w:val="24"/>
          <w:szCs w:val="24"/>
          <w:lang w:eastAsia="ru-RU"/>
        </w:rPr>
        <w:t>мультимедийным</w:t>
      </w:r>
      <w:proofErr w:type="spellEnd"/>
      <w:r w:rsidRPr="004D78DF">
        <w:rPr>
          <w:rFonts w:ascii="Times New Roman" w:eastAsia="Times New Roman" w:hAnsi="Times New Roman" w:cs="Times New Roman"/>
          <w:sz w:val="24"/>
          <w:szCs w:val="24"/>
          <w:lang w:eastAsia="ru-RU"/>
        </w:rPr>
        <w:t xml:space="preserve"> оборудованием.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 xml:space="preserve">В организации, осуществляющей образовательную деятельность, </w:t>
      </w:r>
      <w:proofErr w:type="gramStart"/>
      <w:r w:rsidRPr="004D78DF">
        <w:rPr>
          <w:rFonts w:ascii="Times New Roman" w:eastAsia="Times New Roman" w:hAnsi="Times New Roman" w:cs="Times New Roman"/>
          <w:sz w:val="24"/>
          <w:szCs w:val="24"/>
          <w:lang w:eastAsia="ru-RU"/>
        </w:rPr>
        <w:t>реализующем</w:t>
      </w:r>
      <w:proofErr w:type="gramEnd"/>
      <w:r w:rsidRPr="004D78DF">
        <w:rPr>
          <w:rFonts w:ascii="Times New Roman" w:eastAsia="Times New Roman" w:hAnsi="Times New Roman" w:cs="Times New Roman"/>
          <w:sz w:val="24"/>
          <w:szCs w:val="24"/>
          <w:lang w:eastAsia="ru-RU"/>
        </w:rPr>
        <w:t xml:space="preserve"> основную образовательную программу, должны быть созданы условия для: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D78DF">
        <w:rPr>
          <w:rFonts w:ascii="Times New Roman" w:eastAsia="Times New Roman" w:hAnsi="Times New Roman" w:cs="Times New Roman"/>
          <w:sz w:val="24"/>
          <w:szCs w:val="24"/>
          <w:lang w:eastAsia="ru-RU"/>
        </w:rPr>
        <w:t>индивидуальных проектов</w:t>
      </w:r>
      <w:proofErr w:type="gramEnd"/>
      <w:r w:rsidRPr="004D78DF">
        <w:rPr>
          <w:rFonts w:ascii="Times New Roman" w:eastAsia="Times New Roman" w:hAnsi="Times New Roman" w:cs="Times New Roman"/>
          <w:sz w:val="24"/>
          <w:szCs w:val="24"/>
          <w:lang w:eastAsia="ru-RU"/>
        </w:rPr>
        <w:t xml:space="preserve"> и внеурочную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4D78DF">
          <w:rPr>
            <w:rFonts w:ascii="Times New Roman" w:eastAsia="Times New Roman" w:hAnsi="Times New Roman" w:cs="Times New Roman"/>
            <w:color w:val="0000FF"/>
            <w:sz w:val="24"/>
            <w:szCs w:val="24"/>
            <w:u w:val="single"/>
            <w:lang w:eastAsia="ru-RU"/>
          </w:rPr>
          <w:t>пунктом 3 части 1 статьи 8</w:t>
        </w:r>
      </w:hyperlink>
      <w:r w:rsidRPr="004D78DF">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4D78DF">
        <w:rPr>
          <w:rFonts w:ascii="Times New Roman" w:eastAsia="Times New Roman" w:hAnsi="Times New Roman" w:cs="Times New Roman"/>
          <w:sz w:val="24"/>
          <w:szCs w:val="24"/>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w:t>
      </w:r>
      <w:r w:rsidRPr="004D78DF">
        <w:rPr>
          <w:rFonts w:ascii="Times New Roman" w:eastAsia="Times New Roman" w:hAnsi="Times New Roman" w:cs="Times New Roman"/>
          <w:sz w:val="24"/>
          <w:szCs w:val="24"/>
          <w:lang w:eastAsia="ru-RU"/>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4D78DF">
        <w:rPr>
          <w:rFonts w:ascii="Times New Roman" w:eastAsia="Times New Roman" w:hAnsi="Times New Roman" w:cs="Times New Roman"/>
          <w:sz w:val="24"/>
          <w:szCs w:val="24"/>
          <w:lang w:eastAsia="ru-RU"/>
        </w:rPr>
        <w:t>категорий</w:t>
      </w:r>
      <w:proofErr w:type="gramEnd"/>
      <w:r w:rsidRPr="004D78DF">
        <w:rPr>
          <w:rFonts w:ascii="Times New Roman" w:eastAsia="Times New Roman" w:hAnsi="Times New Roman" w:cs="Times New Roman"/>
          <w:sz w:val="24"/>
          <w:szCs w:val="24"/>
          <w:lang w:eastAsia="ru-RU"/>
        </w:rPr>
        <w:t xml:space="preserve"> обучающихся) в расчете на одного обучающегося.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1) возможность достижения обучающимися установленных Стандартом требований к предметным, </w:t>
      </w:r>
      <w:proofErr w:type="spellStart"/>
      <w:r w:rsidRPr="004D78DF">
        <w:rPr>
          <w:rFonts w:ascii="Times New Roman" w:eastAsia="Times New Roman" w:hAnsi="Times New Roman" w:cs="Times New Roman"/>
          <w:sz w:val="24"/>
          <w:szCs w:val="24"/>
          <w:lang w:eastAsia="ru-RU"/>
        </w:rPr>
        <w:t>метапредметным</w:t>
      </w:r>
      <w:proofErr w:type="spellEnd"/>
      <w:r w:rsidRPr="004D78DF">
        <w:rPr>
          <w:rFonts w:ascii="Times New Roman" w:eastAsia="Times New Roman" w:hAnsi="Times New Roman" w:cs="Times New Roman"/>
          <w:sz w:val="24"/>
          <w:szCs w:val="24"/>
          <w:lang w:eastAsia="ru-RU"/>
        </w:rPr>
        <w:t xml:space="preserve"> и личностным результатам освоения основной образовательной программы;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 соблюдение: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строительных норм и правил;</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требований пожарной безопасности и </w:t>
      </w:r>
      <w:proofErr w:type="spellStart"/>
      <w:r w:rsidRPr="004D78DF">
        <w:rPr>
          <w:rFonts w:ascii="Times New Roman" w:eastAsia="Times New Roman" w:hAnsi="Times New Roman" w:cs="Times New Roman"/>
          <w:sz w:val="24"/>
          <w:szCs w:val="24"/>
          <w:lang w:eastAsia="ru-RU"/>
        </w:rPr>
        <w:t>электробезопасности</w:t>
      </w:r>
      <w:proofErr w:type="spell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к транспортному обслуживанию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4D78DF">
        <w:rPr>
          <w:rFonts w:ascii="Times New Roman" w:eastAsia="Times New Roman" w:hAnsi="Times New Roman" w:cs="Times New Roman"/>
          <w:sz w:val="24"/>
          <w:szCs w:val="24"/>
          <w:lang w:eastAsia="ru-RU"/>
        </w:rPr>
        <w:t xml:space="preserve"> участников образовательных отношений.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D78DF">
        <w:rPr>
          <w:rFonts w:ascii="Times New Roman" w:eastAsia="Times New Roman" w:hAnsi="Times New Roman" w:cs="Times New Roman"/>
          <w:sz w:val="24"/>
          <w:szCs w:val="24"/>
          <w:lang w:eastAsia="ru-RU"/>
        </w:rPr>
        <w:t>медиатекой</w:t>
      </w:r>
      <w:proofErr w:type="spell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4D78DF">
        <w:rPr>
          <w:rFonts w:ascii="Times New Roman" w:eastAsia="Times New Roman" w:hAnsi="Times New Roman" w:cs="Times New Roman"/>
          <w:sz w:val="24"/>
          <w:szCs w:val="24"/>
          <w:lang w:eastAsia="ru-RU"/>
        </w:rPr>
        <w:t>автогородки</w:t>
      </w:r>
      <w:proofErr w:type="spellEnd"/>
      <w:r w:rsidRPr="004D78DF">
        <w:rPr>
          <w:rFonts w:ascii="Times New Roman" w:eastAsia="Times New Roman" w:hAnsi="Times New Roman" w:cs="Times New Roman"/>
          <w:sz w:val="24"/>
          <w:szCs w:val="24"/>
          <w:lang w:eastAsia="ru-RU"/>
        </w:rPr>
        <w:t>;</w:t>
      </w:r>
      <w:proofErr w:type="gramEnd"/>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гардеробы, санузлы, места личной гигиены;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мебель, офисное оснащение и хозяйственный инвентарь.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D78DF">
        <w:rPr>
          <w:rFonts w:ascii="Times New Roman" w:eastAsia="Times New Roman" w:hAnsi="Times New Roman" w:cs="Times New Roman"/>
          <w:sz w:val="24"/>
          <w:szCs w:val="24"/>
          <w:lang w:eastAsia="ru-RU"/>
        </w:rPr>
        <w:t>медиа-ресурсов</w:t>
      </w:r>
      <w:proofErr w:type="spellEnd"/>
      <w:r w:rsidRPr="004D78DF">
        <w:rPr>
          <w:rFonts w:ascii="Times New Roman" w:eastAsia="Times New Roman" w:hAnsi="Times New Roman" w:cs="Times New Roman"/>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4D78DF">
        <w:rPr>
          <w:rFonts w:ascii="Times New Roman" w:eastAsia="Times New Roman" w:hAnsi="Times New Roman" w:cs="Times New Roman"/>
          <w:sz w:val="24"/>
          <w:szCs w:val="24"/>
          <w:lang w:eastAsia="ru-RU"/>
        </w:rPr>
        <w:t>тексто-графических</w:t>
      </w:r>
      <w:proofErr w:type="spellEnd"/>
      <w:r w:rsidRPr="004D78DF">
        <w:rPr>
          <w:rFonts w:ascii="Times New Roman" w:eastAsia="Times New Roman" w:hAnsi="Times New Roman" w:cs="Times New Roman"/>
          <w:sz w:val="24"/>
          <w:szCs w:val="24"/>
          <w:lang w:eastAsia="ru-RU"/>
        </w:rPr>
        <w:t xml:space="preserve"> и </w:t>
      </w:r>
      <w:proofErr w:type="spellStart"/>
      <w:r w:rsidRPr="004D78DF">
        <w:rPr>
          <w:rFonts w:ascii="Times New Roman" w:eastAsia="Times New Roman" w:hAnsi="Times New Roman" w:cs="Times New Roman"/>
          <w:sz w:val="24"/>
          <w:szCs w:val="24"/>
          <w:lang w:eastAsia="ru-RU"/>
        </w:rPr>
        <w:t>аудиовидеоматериалов</w:t>
      </w:r>
      <w:proofErr w:type="spellEnd"/>
      <w:r w:rsidRPr="004D78DF">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4D78DF">
        <w:rPr>
          <w:rFonts w:ascii="Times New Roman" w:eastAsia="Times New Roman" w:hAnsi="Times New Roman" w:cs="Times New Roman"/>
          <w:sz w:val="24"/>
          <w:szCs w:val="24"/>
          <w:lang w:eastAsia="ru-RU"/>
        </w:rPr>
        <w:t>мультимедийным</w:t>
      </w:r>
      <w:proofErr w:type="spellEnd"/>
      <w:r w:rsidRPr="004D78DF">
        <w:rPr>
          <w:rFonts w:ascii="Times New Roman" w:eastAsia="Times New Roman" w:hAnsi="Times New Roman" w:cs="Times New Roman"/>
          <w:sz w:val="24"/>
          <w:szCs w:val="24"/>
          <w:lang w:eastAsia="ru-RU"/>
        </w:rPr>
        <w:t xml:space="preserve"> сопровождением;</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выпуска школьных печатных изданий, работы школьного сайта;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4D78DF">
          <w:rPr>
            <w:rFonts w:ascii="Times New Roman" w:eastAsia="Times New Roman" w:hAnsi="Times New Roman" w:cs="Times New Roman"/>
            <w:color w:val="0000FF"/>
            <w:sz w:val="24"/>
            <w:szCs w:val="24"/>
            <w:u w:val="single"/>
            <w:lang w:eastAsia="ru-RU"/>
          </w:rPr>
          <w:t>(законных представителей)</w:t>
        </w:r>
      </w:hyperlink>
      <w:r w:rsidRPr="004D78DF">
        <w:rPr>
          <w:rFonts w:ascii="Times New Roman" w:eastAsia="Times New Roman" w:hAnsi="Times New Roman" w:cs="Times New Roman"/>
          <w:sz w:val="24"/>
          <w:szCs w:val="24"/>
          <w:lang w:eastAsia="ru-RU"/>
        </w:rPr>
        <w:t xml:space="preserve"> обучающихся;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D78DF">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4D78DF">
        <w:rPr>
          <w:rFonts w:ascii="Times New Roman" w:eastAsia="Times New Roman" w:hAnsi="Times New Roman" w:cs="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информационно-методическую поддержку образовательной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мониторинг здоровья </w:t>
      </w:r>
      <w:proofErr w:type="gramStart"/>
      <w:r w:rsidRPr="004D78DF">
        <w:rPr>
          <w:rFonts w:ascii="Times New Roman" w:eastAsia="Times New Roman" w:hAnsi="Times New Roman" w:cs="Times New Roman"/>
          <w:sz w:val="24"/>
          <w:szCs w:val="24"/>
          <w:lang w:eastAsia="ru-RU"/>
        </w:rPr>
        <w:t>обучающихся</w:t>
      </w:r>
      <w:proofErr w:type="gramEnd"/>
      <w:r w:rsidRPr="004D78DF">
        <w:rPr>
          <w:rFonts w:ascii="Times New Roman" w:eastAsia="Times New Roman" w:hAnsi="Times New Roman" w:cs="Times New Roman"/>
          <w:sz w:val="24"/>
          <w:szCs w:val="24"/>
          <w:lang w:eastAsia="ru-RU"/>
        </w:rPr>
        <w:t>;</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дистанционное взаимодействие всех участников образовательных отношений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4D78DF">
          <w:rPr>
            <w:rFonts w:ascii="Times New Roman" w:eastAsia="Times New Roman" w:hAnsi="Times New Roman" w:cs="Times New Roman"/>
            <w:color w:val="0000FF"/>
            <w:sz w:val="24"/>
            <w:szCs w:val="24"/>
            <w:u w:val="single"/>
            <w:lang w:eastAsia="ru-RU"/>
          </w:rPr>
          <w:t>(законных представителей)</w:t>
        </w:r>
      </w:hyperlink>
      <w:r w:rsidRPr="004D78DF">
        <w:rPr>
          <w:rFonts w:ascii="Times New Roman" w:eastAsia="Times New Roman" w:hAnsi="Times New Roman" w:cs="Times New Roman"/>
          <w:sz w:val="24"/>
          <w:szCs w:val="24"/>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 xml:space="preserve">27. </w:t>
      </w:r>
      <w:proofErr w:type="gramStart"/>
      <w:r w:rsidRPr="004D78DF">
        <w:rPr>
          <w:rFonts w:ascii="Times New Roman" w:eastAsia="Times New Roman" w:hAnsi="Times New Roman" w:cs="Times New Roman"/>
          <w:sz w:val="24"/>
          <w:szCs w:val="24"/>
          <w:lang w:eastAsia="ru-RU"/>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w:t>
      </w:r>
      <w:r w:rsidRPr="004D78DF">
        <w:rPr>
          <w:rFonts w:ascii="Times New Roman" w:eastAsia="Times New Roman" w:hAnsi="Times New Roman" w:cs="Times New Roman"/>
          <w:sz w:val="24"/>
          <w:szCs w:val="24"/>
          <w:lang w:eastAsia="ru-RU"/>
        </w:rPr>
        <w:lastRenderedPageBreak/>
        <w:t>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4D78DF">
        <w:rPr>
          <w:rFonts w:ascii="Times New Roman" w:eastAsia="Times New Roman" w:hAnsi="Times New Roman" w:cs="Times New Roman"/>
          <w:sz w:val="24"/>
          <w:szCs w:val="24"/>
          <w:lang w:eastAsia="ru-RU"/>
        </w:rPr>
        <w:t>, организацией образовательной деятельности и условиями ее осуществления.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D78DF" w:rsidRPr="004D78DF" w:rsidRDefault="004D78DF" w:rsidP="004D7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78DF">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9684C" w:rsidRDefault="0079684C"/>
    <w:sectPr w:rsidR="0079684C" w:rsidSect="00796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27B9"/>
    <w:multiLevelType w:val="multilevel"/>
    <w:tmpl w:val="9C7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78DF"/>
    <w:rsid w:val="004D78DF"/>
    <w:rsid w:val="0079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4C"/>
  </w:style>
  <w:style w:type="paragraph" w:styleId="2">
    <w:name w:val="heading 2"/>
    <w:basedOn w:val="a"/>
    <w:link w:val="20"/>
    <w:uiPriority w:val="9"/>
    <w:qFormat/>
    <w:rsid w:val="004D7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78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8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8DF"/>
    <w:rPr>
      <w:rFonts w:ascii="Times New Roman" w:eastAsia="Times New Roman" w:hAnsi="Times New Roman" w:cs="Times New Roman"/>
      <w:b/>
      <w:bCs/>
      <w:sz w:val="27"/>
      <w:szCs w:val="27"/>
      <w:lang w:eastAsia="ru-RU"/>
    </w:rPr>
  </w:style>
  <w:style w:type="character" w:customStyle="1" w:styleId="itemdatecreated">
    <w:name w:val="itemdatecreated"/>
    <w:basedOn w:val="a0"/>
    <w:rsid w:val="004D78DF"/>
  </w:style>
  <w:style w:type="character" w:styleId="a3">
    <w:name w:val="Hyperlink"/>
    <w:basedOn w:val="a0"/>
    <w:uiPriority w:val="99"/>
    <w:semiHidden/>
    <w:unhideWhenUsed/>
    <w:rsid w:val="004D78DF"/>
    <w:rPr>
      <w:color w:val="0000FF"/>
      <w:u w:val="single"/>
    </w:rPr>
  </w:style>
  <w:style w:type="character" w:styleId="a4">
    <w:name w:val="FollowedHyperlink"/>
    <w:basedOn w:val="a0"/>
    <w:uiPriority w:val="99"/>
    <w:semiHidden/>
    <w:unhideWhenUsed/>
    <w:rsid w:val="004D78DF"/>
    <w:rPr>
      <w:color w:val="800080"/>
      <w:u w:val="single"/>
    </w:rPr>
  </w:style>
  <w:style w:type="paragraph" w:styleId="a5">
    <w:name w:val="Normal (Web)"/>
    <w:basedOn w:val="a"/>
    <w:uiPriority w:val="99"/>
    <w:semiHidden/>
    <w:unhideWhenUsed/>
    <w:rsid w:val="004D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78DF"/>
    <w:rPr>
      <w:b/>
      <w:bCs/>
    </w:rPr>
  </w:style>
</w:styles>
</file>

<file path=word/webSettings.xml><?xml version="1.0" encoding="utf-8"?>
<w:webSettings xmlns:r="http://schemas.openxmlformats.org/officeDocument/2006/relationships" xmlns:w="http://schemas.openxmlformats.org/wordprocessingml/2006/main">
  <w:divs>
    <w:div w:id="1579554966">
      <w:bodyDiv w:val="1"/>
      <w:marLeft w:val="0"/>
      <w:marRight w:val="0"/>
      <w:marTop w:val="0"/>
      <w:marBottom w:val="0"/>
      <w:divBdr>
        <w:top w:val="none" w:sz="0" w:space="0" w:color="auto"/>
        <w:left w:val="none" w:sz="0" w:space="0" w:color="auto"/>
        <w:bottom w:val="none" w:sz="0" w:space="0" w:color="auto"/>
        <w:right w:val="none" w:sz="0" w:space="0" w:color="auto"/>
      </w:divBdr>
      <w:divsChild>
        <w:div w:id="7947230">
          <w:marLeft w:val="0"/>
          <w:marRight w:val="0"/>
          <w:marTop w:val="0"/>
          <w:marBottom w:val="0"/>
          <w:divBdr>
            <w:top w:val="none" w:sz="0" w:space="0" w:color="auto"/>
            <w:left w:val="none" w:sz="0" w:space="0" w:color="auto"/>
            <w:bottom w:val="none" w:sz="0" w:space="0" w:color="auto"/>
            <w:right w:val="none" w:sz="0" w:space="0" w:color="auto"/>
          </w:divBdr>
        </w:div>
        <w:div w:id="747460707">
          <w:marLeft w:val="0"/>
          <w:marRight w:val="0"/>
          <w:marTop w:val="0"/>
          <w:marBottom w:val="0"/>
          <w:divBdr>
            <w:top w:val="none" w:sz="0" w:space="0" w:color="auto"/>
            <w:left w:val="none" w:sz="0" w:space="0" w:color="auto"/>
            <w:bottom w:val="none" w:sz="0" w:space="0" w:color="auto"/>
            <w:right w:val="none" w:sz="0" w:space="0" w:color="auto"/>
          </w:divBdr>
        </w:div>
        <w:div w:id="1862082197">
          <w:marLeft w:val="0"/>
          <w:marRight w:val="0"/>
          <w:marTop w:val="0"/>
          <w:marBottom w:val="0"/>
          <w:divBdr>
            <w:top w:val="none" w:sz="0" w:space="0" w:color="auto"/>
            <w:left w:val="none" w:sz="0" w:space="0" w:color="auto"/>
            <w:bottom w:val="none" w:sz="0" w:space="0" w:color="auto"/>
            <w:right w:val="none" w:sz="0" w:space="0" w:color="auto"/>
          </w:divBdr>
          <w:divsChild>
            <w:div w:id="18567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srednyaya-i-starshaya-shkola/russkij-yazyk/fgos/federalnyj-gosudarstvennyj-obrazovatelnyj-standart-srednego-obshchego-obrazovaniya-fgos-soo.html" TargetMode="External"/><Relationship Id="rId13" Type="http://schemas.openxmlformats.org/officeDocument/2006/relationships/hyperlink" Target="consultantplus://offline/ref=7ABCF3F04028D109116B2191643291783C10185B30D08A7337CB4C146C34072F1419DDA662D0F9K8o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BCF3F04028D109116B219164329178341F165B31DCD7793F9240166B3B58381350D1A762D0F989KBo5M" TargetMode="External"/><Relationship Id="rId12" Type="http://schemas.openxmlformats.org/officeDocument/2006/relationships/hyperlink" Target="consultantplus://offline/ref=7ABCF3F04028D109116B2191643291783C10185B30D08A7337CB4C146C34072F1419DDA662D0F9K8o9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hyperlink" Target="consultantplus://offline/ref=7ABCF3F04028D109116B219164329178341F1B5F35D2D7793F9240166B3B58381350D1A762D0F98BKBo6M" TargetMode="External"/><Relationship Id="rId11" Type="http://schemas.openxmlformats.org/officeDocument/2006/relationships/hyperlink" Target="consultantplus://offline/ref=7ABCF3F04028D109116B219164329178341C1D5B34DBD7793F9240166B3B58381350D1A762D0F98CKBo6M" TargetMode="External"/><Relationship Id="rId5" Type="http://schemas.openxmlformats.org/officeDocument/2006/relationships/hyperlink" Target="consultantplus://offline/ref=7ABCF3F04028D109116B219164329178341E1B5F31D2D7793F9240166B3B58381350D1A762D0F98DKBo1M" TargetMode="External"/><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hyperlink" Target="consultantplus://offline/ref=7ABCF3F04028D109116B219164329178371119583A8D807B6EC74EK1o3M" TargetMode="External"/><Relationship Id="rId4" Type="http://schemas.openxmlformats.org/officeDocument/2006/relationships/webSettings" Target="webSettings.xml"/><Relationship Id="rId9" Type="http://schemas.openxmlformats.org/officeDocument/2006/relationships/hyperlink" Target="consultantplus://offline/ref=7ABCF3F04028D109116B219164329178371119583A8D807B6EC74EK1o3M" TargetMode="External"/><Relationship Id="rId14" Type="http://schemas.openxmlformats.org/officeDocument/2006/relationships/hyperlink" Target="consultantplus://offline/ref=7ABCF3F04028D109116B219164329178341E1D5B35D2D7793F9240166B3B58381350D1A762D0F889KB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18205</Words>
  <Characters>103771</Characters>
  <Application>Microsoft Office Word</Application>
  <DocSecurity>0</DocSecurity>
  <Lines>864</Lines>
  <Paragraphs>243</Paragraphs>
  <ScaleCrop>false</ScaleCrop>
  <Company>Microsoft</Company>
  <LinksUpToDate>false</LinksUpToDate>
  <CharactersWithSpaces>121733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2018-11-08T15:44:00Z</dcterms:created>
  <dcterms:modified xsi:type="dcterms:W3CDTF">2018-11-08T15:45:00Z</dcterms:modified>
</cp:coreProperties>
</file>