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06" w:rsidRPr="00E10D0A" w:rsidRDefault="00DE6A06" w:rsidP="00DE6A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B41B10" w:rsidRDefault="00DE6A06" w:rsidP="00DE6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A06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</w:p>
    <w:p w:rsidR="00DE6A06" w:rsidRDefault="00DE6A06" w:rsidP="00DE6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A06">
        <w:rPr>
          <w:rFonts w:ascii="Times New Roman" w:hAnsi="Times New Roman" w:cs="Times New Roman"/>
          <w:b/>
          <w:bCs/>
          <w:sz w:val="28"/>
          <w:szCs w:val="28"/>
        </w:rPr>
        <w:t xml:space="preserve"> об итогах проведения республиканской акции «Волшебство новогодней поры» в муниципальном образовании</w:t>
      </w:r>
    </w:p>
    <w:p w:rsidR="00B41B10" w:rsidRPr="00DE6A06" w:rsidRDefault="00B41B10" w:rsidP="00DE6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Вышеталовская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1. Участву</w:t>
      </w:r>
      <w:r w:rsidR="00E10D0A">
        <w:rPr>
          <w:rFonts w:ascii="Times New Roman" w:hAnsi="Times New Roman" w:cs="Times New Roman"/>
          <w:sz w:val="28"/>
          <w:szCs w:val="28"/>
        </w:rPr>
        <w:t xml:space="preserve">ющих добровольцев всего:  </w:t>
      </w:r>
      <w:r w:rsidR="00E10D0A" w:rsidRPr="008C314C">
        <w:rPr>
          <w:rFonts w:ascii="Times New Roman" w:hAnsi="Times New Roman" w:cs="Times New Roman"/>
          <w:b/>
          <w:sz w:val="28"/>
          <w:szCs w:val="28"/>
        </w:rPr>
        <w:t>10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2. Всего проведенных мероприятий (акций</w:t>
      </w:r>
      <w:r w:rsidR="00E10D0A">
        <w:rPr>
          <w:rFonts w:ascii="Times New Roman" w:hAnsi="Times New Roman" w:cs="Times New Roman"/>
          <w:sz w:val="28"/>
          <w:szCs w:val="28"/>
        </w:rPr>
        <w:t xml:space="preserve">, проектов, мероприятий): </w:t>
      </w:r>
      <w:r w:rsidR="008C314C">
        <w:rPr>
          <w:rFonts w:ascii="Times New Roman" w:hAnsi="Times New Roman" w:cs="Times New Roman"/>
          <w:sz w:val="28"/>
          <w:szCs w:val="28"/>
        </w:rPr>
        <w:t xml:space="preserve"> </w:t>
      </w:r>
      <w:r w:rsidR="00E10D0A" w:rsidRPr="008C314C">
        <w:rPr>
          <w:rFonts w:ascii="Times New Roman" w:hAnsi="Times New Roman" w:cs="Times New Roman"/>
          <w:b/>
          <w:sz w:val="28"/>
          <w:szCs w:val="28"/>
        </w:rPr>
        <w:t>3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3. Общее количество участвующих организаций/партне</w:t>
      </w:r>
      <w:r w:rsidR="00E10D0A">
        <w:rPr>
          <w:rFonts w:ascii="Times New Roman" w:hAnsi="Times New Roman" w:cs="Times New Roman"/>
          <w:sz w:val="28"/>
          <w:szCs w:val="28"/>
        </w:rPr>
        <w:t xml:space="preserve">ров: </w:t>
      </w:r>
      <w:r w:rsidR="008C314C">
        <w:rPr>
          <w:rFonts w:ascii="Times New Roman" w:hAnsi="Times New Roman" w:cs="Times New Roman"/>
          <w:sz w:val="28"/>
          <w:szCs w:val="28"/>
        </w:rPr>
        <w:t xml:space="preserve"> </w:t>
      </w:r>
      <w:r w:rsidR="00E10D0A" w:rsidRPr="008C314C">
        <w:rPr>
          <w:rFonts w:ascii="Times New Roman" w:hAnsi="Times New Roman" w:cs="Times New Roman"/>
          <w:b/>
          <w:sz w:val="28"/>
          <w:szCs w:val="28"/>
        </w:rPr>
        <w:t>0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4. Количество 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благо</w:t>
      </w:r>
      <w:r w:rsidR="00E10D0A">
        <w:rPr>
          <w:rFonts w:ascii="Times New Roman" w:hAnsi="Times New Roman" w:cs="Times New Roman"/>
          <w:sz w:val="28"/>
          <w:szCs w:val="28"/>
        </w:rPr>
        <w:t>получателей</w:t>
      </w:r>
      <w:proofErr w:type="spellEnd"/>
      <w:r w:rsidR="00E10D0A">
        <w:rPr>
          <w:rFonts w:ascii="Times New Roman" w:hAnsi="Times New Roman" w:cs="Times New Roman"/>
          <w:sz w:val="28"/>
          <w:szCs w:val="28"/>
        </w:rPr>
        <w:t xml:space="preserve"> (человек): </w:t>
      </w:r>
      <w:r w:rsidR="008C314C">
        <w:rPr>
          <w:rFonts w:ascii="Times New Roman" w:hAnsi="Times New Roman" w:cs="Times New Roman"/>
          <w:sz w:val="28"/>
          <w:szCs w:val="28"/>
        </w:rPr>
        <w:t xml:space="preserve">  </w:t>
      </w:r>
      <w:r w:rsidR="00AD6B8F">
        <w:rPr>
          <w:rFonts w:ascii="Times New Roman" w:hAnsi="Times New Roman" w:cs="Times New Roman"/>
          <w:b/>
          <w:sz w:val="28"/>
          <w:szCs w:val="28"/>
        </w:rPr>
        <w:t>10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5. Количество 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учреждений-благополучателей</w:t>
      </w:r>
      <w:proofErr w:type="spellEnd"/>
      <w:r w:rsidRPr="00DE6A06">
        <w:rPr>
          <w:rFonts w:ascii="Times New Roman" w:hAnsi="Times New Roman" w:cs="Times New Roman"/>
          <w:sz w:val="28"/>
          <w:szCs w:val="28"/>
        </w:rPr>
        <w:t>:</w:t>
      </w:r>
      <w:r w:rsidR="00E10D0A">
        <w:rPr>
          <w:rFonts w:ascii="Times New Roman" w:hAnsi="Times New Roman" w:cs="Times New Roman"/>
          <w:sz w:val="28"/>
          <w:szCs w:val="28"/>
        </w:rPr>
        <w:t xml:space="preserve"> </w:t>
      </w:r>
      <w:r w:rsidR="008C314C">
        <w:rPr>
          <w:rFonts w:ascii="Times New Roman" w:hAnsi="Times New Roman" w:cs="Times New Roman"/>
          <w:sz w:val="28"/>
          <w:szCs w:val="28"/>
        </w:rPr>
        <w:t xml:space="preserve">  </w:t>
      </w:r>
      <w:r w:rsidR="00E10D0A" w:rsidRPr="008C314C">
        <w:rPr>
          <w:rFonts w:ascii="Times New Roman" w:hAnsi="Times New Roman" w:cs="Times New Roman"/>
          <w:b/>
          <w:sz w:val="28"/>
          <w:szCs w:val="28"/>
        </w:rPr>
        <w:t>0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6. Общее описание </w:t>
      </w:r>
      <w:r w:rsidR="00754E0E">
        <w:rPr>
          <w:rFonts w:ascii="Times New Roman" w:hAnsi="Times New Roman" w:cs="Times New Roman"/>
          <w:i/>
          <w:iCs/>
          <w:sz w:val="28"/>
          <w:szCs w:val="28"/>
        </w:rPr>
        <w:t>(информац</w:t>
      </w:r>
      <w:r w:rsidRPr="00DE6A06">
        <w:rPr>
          <w:rFonts w:ascii="Times New Roman" w:hAnsi="Times New Roman" w:cs="Times New Roman"/>
          <w:i/>
          <w:iCs/>
          <w:sz w:val="28"/>
          <w:szCs w:val="28"/>
        </w:rPr>
        <w:t>ия необходима для выдачи грамот</w:t>
      </w:r>
      <w:r w:rsidRPr="00DE6A06">
        <w:rPr>
          <w:rFonts w:ascii="Times New Roman" w:hAnsi="Times New Roman" w:cs="Times New Roman"/>
          <w:i/>
          <w:iCs/>
        </w:rPr>
        <w:t>):</w:t>
      </w:r>
    </w:p>
    <w:p w:rsid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i/>
          <w:iCs/>
        </w:rPr>
        <w:t xml:space="preserve">- </w:t>
      </w:r>
      <w:r w:rsidRPr="00DE6A06">
        <w:rPr>
          <w:rFonts w:ascii="Times New Roman" w:hAnsi="Times New Roman" w:cs="Times New Roman"/>
          <w:sz w:val="28"/>
          <w:szCs w:val="28"/>
        </w:rPr>
        <w:t>образовательная организация и название школьного добровольческого отряда;</w:t>
      </w:r>
      <w:r w:rsidR="00E10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D0A" w:rsidRPr="008C314C" w:rsidRDefault="00E10D0A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314C">
        <w:rPr>
          <w:rFonts w:ascii="Times New Roman" w:hAnsi="Times New Roman" w:cs="Times New Roman"/>
          <w:b/>
          <w:i/>
          <w:sz w:val="28"/>
          <w:szCs w:val="28"/>
        </w:rPr>
        <w:t>Добровольческий отряд «Беспокойные сердца»</w:t>
      </w:r>
    </w:p>
    <w:p w:rsidR="00DE6A06" w:rsidRPr="008C314C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- название мероп</w:t>
      </w:r>
      <w:bookmarkStart w:id="0" w:name="_GoBack"/>
      <w:bookmarkEnd w:id="0"/>
      <w:r w:rsidRPr="00DE6A06">
        <w:rPr>
          <w:rFonts w:ascii="Times New Roman" w:hAnsi="Times New Roman" w:cs="Times New Roman"/>
          <w:sz w:val="28"/>
          <w:szCs w:val="28"/>
        </w:rPr>
        <w:t>риятия;</w:t>
      </w:r>
      <w:r w:rsidR="00E10D0A">
        <w:rPr>
          <w:rFonts w:ascii="Times New Roman" w:hAnsi="Times New Roman" w:cs="Times New Roman"/>
          <w:sz w:val="28"/>
          <w:szCs w:val="28"/>
        </w:rPr>
        <w:t xml:space="preserve">  </w:t>
      </w:r>
      <w:r w:rsidR="00E10D0A" w:rsidRPr="008C314C">
        <w:rPr>
          <w:rFonts w:ascii="Times New Roman" w:hAnsi="Times New Roman" w:cs="Times New Roman"/>
          <w:b/>
          <w:i/>
          <w:sz w:val="28"/>
          <w:szCs w:val="28"/>
        </w:rPr>
        <w:t>Акция «Волшебство новогодней поры»</w:t>
      </w:r>
      <w:r w:rsidR="008C314C" w:rsidRPr="008C314C">
        <w:rPr>
          <w:rFonts w:ascii="Times New Roman" w:hAnsi="Times New Roman" w:cs="Times New Roman"/>
          <w:b/>
          <w:i/>
          <w:sz w:val="28"/>
          <w:szCs w:val="28"/>
        </w:rPr>
        <w:t>, утренник «Новогодние забавы»</w:t>
      </w:r>
    </w:p>
    <w:p w:rsid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- цель мероприятия;</w:t>
      </w:r>
    </w:p>
    <w:p w:rsidR="001E74E0" w:rsidRPr="00121C56" w:rsidRDefault="001E74E0" w:rsidP="001E74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21C56">
        <w:rPr>
          <w:rFonts w:ascii="Times New Roman" w:hAnsi="Times New Roman" w:cs="Times New Roman"/>
          <w:b/>
          <w:i/>
          <w:sz w:val="28"/>
          <w:szCs w:val="24"/>
        </w:rPr>
        <w:t>Вызвать интерес к предстоя</w:t>
      </w:r>
      <w:r w:rsidR="00121C56" w:rsidRPr="00121C56">
        <w:rPr>
          <w:rFonts w:ascii="Times New Roman" w:hAnsi="Times New Roman" w:cs="Times New Roman"/>
          <w:b/>
          <w:i/>
          <w:sz w:val="28"/>
          <w:szCs w:val="24"/>
        </w:rPr>
        <w:t>щему празднику, создать праздничное новогоднее настроение</w:t>
      </w:r>
      <w:r w:rsidR="00121C56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- краткая информация о проведении мероприятия (кем и для кого проводилось, количество участников, основные цифровые показатели результатов акции, лицо, ответственное за проведение акции).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7. Координирующая организация:_____________________________________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sz w:val="26"/>
          <w:szCs w:val="26"/>
        </w:rPr>
      </w:pPr>
      <w:r w:rsidRPr="00DE6A06">
        <w:rPr>
          <w:rFonts w:ascii="Times New Roman" w:hAnsi="Times New Roman" w:cs="Times New Roman"/>
          <w:sz w:val="28"/>
          <w:szCs w:val="28"/>
        </w:rPr>
        <w:t xml:space="preserve">8. Контактная информация 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тел.:_________________</w:t>
      </w:r>
      <w:proofErr w:type="spellEnd"/>
      <w:r w:rsidRPr="00DE6A0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E6A06">
        <w:rPr>
          <w:rFonts w:ascii="Times New Roman" w:hAnsi="Times New Roman" w:cs="Times New Roman"/>
          <w:sz w:val="28"/>
          <w:szCs w:val="28"/>
        </w:rPr>
        <w:t>e-mail:____________</w:t>
      </w:r>
      <w:proofErr w:type="spellEnd"/>
      <w:r w:rsidRPr="00DE6A06">
        <w:rPr>
          <w:rFonts w:ascii="Century Schoolbook" w:hAnsi="Century Schoolbook" w:cs="Century Schoolbook"/>
          <w:sz w:val="26"/>
          <w:szCs w:val="26"/>
        </w:rPr>
        <w:t>/ /</w:t>
      </w:r>
    </w:p>
    <w:p w:rsidR="00DE6A06" w:rsidRPr="00B41B10" w:rsidRDefault="00DE6A06" w:rsidP="00DE6A0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21C56" w:rsidRDefault="00121C56" w:rsidP="00DE6A0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E6A06">
        <w:rPr>
          <w:rFonts w:ascii="Times New Roman" w:hAnsi="Times New Roman" w:cs="Times New Roman"/>
          <w:sz w:val="28"/>
          <w:szCs w:val="28"/>
        </w:rPr>
        <w:t>Руководитель, координатор (ФИО, должность) подпись</w:t>
      </w:r>
    </w:p>
    <w:p w:rsidR="00DE6A06" w:rsidRPr="00DE6A06" w:rsidRDefault="00DE6A06" w:rsidP="00DE6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Default="00E10D0A" w:rsidP="00DE6A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D0A" w:rsidRPr="00B2173F" w:rsidRDefault="00E10D0A" w:rsidP="00E10D0A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2173F">
        <w:rPr>
          <w:rFonts w:ascii="Times New Roman" w:hAnsi="Times New Roman" w:cs="Times New Roman"/>
          <w:color w:val="000000" w:themeColor="text1"/>
        </w:rPr>
        <w:lastRenderedPageBreak/>
        <w:t xml:space="preserve">Информация о проведении </w:t>
      </w:r>
    </w:p>
    <w:p w:rsidR="00E10D0A" w:rsidRPr="00B2173F" w:rsidRDefault="00E10D0A" w:rsidP="00E10D0A">
      <w:pPr>
        <w:pStyle w:val="1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</w:t>
      </w:r>
      <w:r w:rsidRPr="00B2173F">
        <w:rPr>
          <w:rFonts w:ascii="Times New Roman" w:hAnsi="Times New Roman" w:cs="Times New Roman"/>
          <w:color w:val="000000" w:themeColor="text1"/>
        </w:rPr>
        <w:t>кции «Волшебство новогодней поры»</w:t>
      </w:r>
    </w:p>
    <w:p w:rsidR="00E10D0A" w:rsidRPr="00B2173F" w:rsidRDefault="00E10D0A" w:rsidP="00E10D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2173F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B2173F">
        <w:rPr>
          <w:rFonts w:ascii="Times New Roman" w:hAnsi="Times New Roman" w:cs="Times New Roman"/>
          <w:b/>
          <w:sz w:val="28"/>
          <w:szCs w:val="28"/>
        </w:rPr>
        <w:t>Вышеталовская</w:t>
      </w:r>
      <w:proofErr w:type="spellEnd"/>
      <w:r w:rsidRPr="00B2173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10D0A" w:rsidRPr="00483CEA" w:rsidRDefault="00E10D0A" w:rsidP="00E10D0A">
      <w:pPr>
        <w:pStyle w:val="a4"/>
        <w:shd w:val="clear" w:color="auto" w:fill="FFFFFF"/>
        <w:spacing w:before="0" w:beforeAutospacing="0" w:after="0" w:afterAutospacing="0" w:line="419" w:lineRule="atLeast"/>
        <w:rPr>
          <w:color w:val="292929"/>
          <w:sz w:val="28"/>
          <w:szCs w:val="25"/>
        </w:rPr>
      </w:pPr>
      <w:r>
        <w:rPr>
          <w:rFonts w:ascii="ptserif" w:hAnsi="ptserif"/>
          <w:color w:val="292929"/>
          <w:sz w:val="25"/>
          <w:szCs w:val="25"/>
        </w:rPr>
        <w:t xml:space="preserve">             </w:t>
      </w:r>
      <w:r w:rsidRPr="00483CEA">
        <w:rPr>
          <w:color w:val="292929"/>
          <w:sz w:val="28"/>
          <w:szCs w:val="25"/>
        </w:rPr>
        <w:t>В Новый год хочется верить в чудеса, в то, что в это сказочное время должно происходить что-то хорошее. Активисты школы совместно с социальным педагогом и классными руководителями провели праздничные социально-благотворительные акции, а именно посетили малоимущие, многодетные и неблагополучные</w:t>
      </w:r>
      <w:r>
        <w:rPr>
          <w:color w:val="292929"/>
          <w:sz w:val="28"/>
          <w:szCs w:val="25"/>
        </w:rPr>
        <w:t xml:space="preserve"> семьи</w:t>
      </w:r>
      <w:r w:rsidRPr="00483CEA">
        <w:rPr>
          <w:color w:val="292929"/>
          <w:sz w:val="28"/>
          <w:szCs w:val="25"/>
        </w:rPr>
        <w:t>, семьи детей инвалидов.</w:t>
      </w:r>
    </w:p>
    <w:p w:rsidR="00E10D0A" w:rsidRPr="00483CEA" w:rsidRDefault="00E10D0A" w:rsidP="00E10D0A">
      <w:pPr>
        <w:pStyle w:val="a4"/>
        <w:shd w:val="clear" w:color="auto" w:fill="FFFFFF"/>
        <w:spacing w:before="0" w:beforeAutospacing="0" w:after="0" w:afterAutospacing="0" w:line="419" w:lineRule="atLeast"/>
        <w:rPr>
          <w:color w:val="292929"/>
          <w:sz w:val="28"/>
          <w:szCs w:val="25"/>
        </w:rPr>
      </w:pPr>
      <w:r w:rsidRPr="00483CEA">
        <w:rPr>
          <w:color w:val="292929"/>
          <w:sz w:val="28"/>
          <w:szCs w:val="25"/>
        </w:rPr>
        <w:t>        </w:t>
      </w:r>
      <w:r>
        <w:rPr>
          <w:color w:val="292929"/>
          <w:sz w:val="28"/>
          <w:szCs w:val="25"/>
        </w:rPr>
        <w:t xml:space="preserve">   Мероприятия прошли с 10 по 25 декабря </w:t>
      </w:r>
      <w:r w:rsidRPr="00483CEA">
        <w:rPr>
          <w:color w:val="292929"/>
          <w:sz w:val="28"/>
          <w:szCs w:val="25"/>
        </w:rPr>
        <w:t xml:space="preserve">в рамках республиканской акции «Волшебство новогодней поры». </w:t>
      </w:r>
    </w:p>
    <w:p w:rsidR="00E10D0A" w:rsidRPr="00483CEA" w:rsidRDefault="00E10D0A" w:rsidP="00E10D0A">
      <w:pPr>
        <w:pStyle w:val="a4"/>
        <w:shd w:val="clear" w:color="auto" w:fill="FFFFFF"/>
        <w:spacing w:before="0" w:beforeAutospacing="0" w:after="0" w:afterAutospacing="0" w:line="419" w:lineRule="atLeast"/>
        <w:rPr>
          <w:color w:val="292929"/>
          <w:sz w:val="28"/>
          <w:szCs w:val="25"/>
        </w:rPr>
      </w:pPr>
      <w:r w:rsidRPr="00483CEA">
        <w:rPr>
          <w:color w:val="292929"/>
          <w:sz w:val="28"/>
          <w:szCs w:val="25"/>
        </w:rPr>
        <w:t>        </w:t>
      </w:r>
      <w:r>
        <w:rPr>
          <w:color w:val="292929"/>
          <w:sz w:val="28"/>
          <w:szCs w:val="25"/>
        </w:rPr>
        <w:t xml:space="preserve">   </w:t>
      </w:r>
      <w:r w:rsidRPr="00483CEA">
        <w:rPr>
          <w:color w:val="292929"/>
          <w:sz w:val="28"/>
          <w:szCs w:val="25"/>
        </w:rPr>
        <w:t>Благодаря активистам  новогодние праздники в семьях, находящихся в трудных жизненных ситуациях, многодетных прошли в атмосфере добра, тепла и праздничного наст</w:t>
      </w:r>
      <w:r>
        <w:rPr>
          <w:color w:val="292929"/>
          <w:sz w:val="28"/>
          <w:szCs w:val="25"/>
        </w:rPr>
        <w:t xml:space="preserve">роения. Учащиеся школы – Богданов Денис и </w:t>
      </w:r>
      <w:proofErr w:type="spellStart"/>
      <w:r>
        <w:rPr>
          <w:color w:val="292929"/>
          <w:sz w:val="28"/>
          <w:szCs w:val="25"/>
        </w:rPr>
        <w:t>Нуханова</w:t>
      </w:r>
      <w:proofErr w:type="spellEnd"/>
      <w:r>
        <w:rPr>
          <w:color w:val="292929"/>
          <w:sz w:val="28"/>
          <w:szCs w:val="25"/>
        </w:rPr>
        <w:t xml:space="preserve"> </w:t>
      </w:r>
      <w:proofErr w:type="spellStart"/>
      <w:r>
        <w:rPr>
          <w:color w:val="292929"/>
          <w:sz w:val="28"/>
          <w:szCs w:val="25"/>
        </w:rPr>
        <w:t>Дагмара</w:t>
      </w:r>
      <w:proofErr w:type="spellEnd"/>
      <w:r w:rsidRPr="00483CEA">
        <w:rPr>
          <w:color w:val="292929"/>
          <w:sz w:val="28"/>
          <w:szCs w:val="25"/>
        </w:rPr>
        <w:t xml:space="preserve"> в костюме Деда Мороза и Снегурочки, общались с детьми и вручали им долгожданные подарки.  Ребята получили много положительных эмоций от общения со своим любимым</w:t>
      </w:r>
      <w:r>
        <w:rPr>
          <w:color w:val="292929"/>
          <w:sz w:val="28"/>
          <w:szCs w:val="25"/>
        </w:rPr>
        <w:t>и</w:t>
      </w:r>
      <w:r w:rsidRPr="00483CEA">
        <w:rPr>
          <w:color w:val="292929"/>
          <w:sz w:val="28"/>
          <w:szCs w:val="25"/>
        </w:rPr>
        <w:t>, сказочным</w:t>
      </w:r>
      <w:r>
        <w:rPr>
          <w:color w:val="292929"/>
          <w:sz w:val="28"/>
          <w:szCs w:val="25"/>
        </w:rPr>
        <w:t>и  персонажа</w:t>
      </w:r>
      <w:r w:rsidRPr="00483CEA">
        <w:rPr>
          <w:color w:val="292929"/>
          <w:sz w:val="28"/>
          <w:szCs w:val="25"/>
        </w:rPr>
        <w:t>м</w:t>
      </w:r>
      <w:r>
        <w:rPr>
          <w:color w:val="292929"/>
          <w:sz w:val="28"/>
          <w:szCs w:val="25"/>
        </w:rPr>
        <w:t>и</w:t>
      </w:r>
      <w:r w:rsidRPr="00483CEA">
        <w:rPr>
          <w:color w:val="292929"/>
          <w:sz w:val="28"/>
          <w:szCs w:val="25"/>
        </w:rPr>
        <w:t xml:space="preserve">. Данная акция стала доброй традицией и </w:t>
      </w:r>
      <w:r>
        <w:rPr>
          <w:color w:val="292929"/>
          <w:sz w:val="28"/>
          <w:szCs w:val="25"/>
        </w:rPr>
        <w:t>должна проводиться</w:t>
      </w:r>
      <w:r w:rsidRPr="00483CEA">
        <w:rPr>
          <w:color w:val="292929"/>
          <w:sz w:val="28"/>
          <w:szCs w:val="25"/>
        </w:rPr>
        <w:t xml:space="preserve"> ежегодно.</w:t>
      </w:r>
    </w:p>
    <w:p w:rsidR="00E10D0A" w:rsidRPr="00483CEA" w:rsidRDefault="00E10D0A" w:rsidP="00E10D0A">
      <w:pPr>
        <w:pStyle w:val="a4"/>
        <w:shd w:val="clear" w:color="auto" w:fill="FFFFFF"/>
        <w:spacing w:before="0" w:beforeAutospacing="0" w:after="0" w:afterAutospacing="0" w:line="419" w:lineRule="atLeast"/>
        <w:rPr>
          <w:color w:val="292929"/>
          <w:sz w:val="28"/>
          <w:szCs w:val="25"/>
        </w:rPr>
      </w:pPr>
      <w:r w:rsidRPr="00483CEA">
        <w:rPr>
          <w:color w:val="292929"/>
          <w:sz w:val="28"/>
          <w:szCs w:val="25"/>
        </w:rPr>
        <w:t>          Также была проведена предварительная работа по сбору одежды, продуктов питания и игрушек. Акция прошла на высоком уровне и с широким охватом малоимущих семей.</w:t>
      </w:r>
    </w:p>
    <w:p w:rsidR="00E10D0A" w:rsidRPr="00483CEA" w:rsidRDefault="00E10D0A" w:rsidP="00E10D0A">
      <w:pPr>
        <w:pStyle w:val="a4"/>
        <w:shd w:val="clear" w:color="auto" w:fill="FFFFFF"/>
        <w:spacing w:before="0" w:beforeAutospacing="0" w:after="0" w:afterAutospacing="0" w:line="419" w:lineRule="atLeast"/>
        <w:rPr>
          <w:color w:val="292929"/>
          <w:sz w:val="28"/>
          <w:szCs w:val="25"/>
        </w:rPr>
      </w:pPr>
      <w:r w:rsidRPr="00483CEA">
        <w:rPr>
          <w:color w:val="292929"/>
          <w:sz w:val="28"/>
          <w:szCs w:val="25"/>
        </w:rPr>
        <w:t>          В заключение праздника родители благодарили организаторов акции за доставленную радость общения и оказанную помощь, ну а дети еще долго не хотели расставаться с гостями, рассказывали им стихи и фотографировались на память.</w:t>
      </w:r>
    </w:p>
    <w:p w:rsidR="00E10D0A" w:rsidRDefault="0030656A" w:rsidP="00E10D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251968" cy="2433635"/>
            <wp:effectExtent l="19050" t="0" r="5582" b="0"/>
            <wp:docPr id="1" name="Рисунок 1" descr="C:\Users\111\Desktop\ВР на 2019-2020 уч.г\Отчеты\Акция Волшебствонов. поры Вышеталовская СОШ\Акция Волшебство новогодней п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ВР на 2019-2020 уч.г\Отчеты\Акция Волшебствонов. поры Вышеталовская СОШ\Акция Волшебство новогодней пор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922" cy="243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66656" cy="2428896"/>
            <wp:effectExtent l="19050" t="0" r="0" b="0"/>
            <wp:docPr id="2" name="Рисунок 2" descr="C:\Users\111\Desktop\ВР на 2019-2020 уч.г\Отчеты\Акция Волшебствонов. поры Вышеталовская СОШ\Утренник для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ВР на 2019-2020 уч.г\Отчеты\Акция Волшебствонов. поры Вышеталовская СОШ\Утренник для дете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84" cy="243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0A" w:rsidRPr="0044569C" w:rsidRDefault="00E10D0A" w:rsidP="00121C56">
      <w:pPr>
        <w:rPr>
          <w:rFonts w:ascii="Times New Roman" w:hAnsi="Times New Roman" w:cs="Times New Roman"/>
          <w:sz w:val="24"/>
          <w:szCs w:val="24"/>
        </w:rPr>
      </w:pPr>
      <w:r w:rsidRPr="00E10D0A">
        <w:rPr>
          <w:rFonts w:ascii="Times New Roman" w:hAnsi="Times New Roman" w:cs="Times New Roman"/>
          <w:sz w:val="28"/>
        </w:rPr>
        <w:t>Зам. директора по ВР:                    Абдурахманова А.А.</w:t>
      </w:r>
    </w:p>
    <w:sectPr w:rsidR="00E10D0A" w:rsidRPr="0044569C" w:rsidSect="00B41B10">
      <w:pgSz w:w="11906" w:h="16838" w:code="9"/>
      <w:pgMar w:top="56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563"/>
    <w:multiLevelType w:val="hybridMultilevel"/>
    <w:tmpl w:val="169A7870"/>
    <w:lvl w:ilvl="0" w:tplc="CA9A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5C41"/>
    <w:rsid w:val="00096F32"/>
    <w:rsid w:val="00121C56"/>
    <w:rsid w:val="001A3A86"/>
    <w:rsid w:val="001D358C"/>
    <w:rsid w:val="001E74E0"/>
    <w:rsid w:val="00245C41"/>
    <w:rsid w:val="002816D3"/>
    <w:rsid w:val="00292E2B"/>
    <w:rsid w:val="002A4B7F"/>
    <w:rsid w:val="002D7638"/>
    <w:rsid w:val="0030656A"/>
    <w:rsid w:val="0044569C"/>
    <w:rsid w:val="00526542"/>
    <w:rsid w:val="00634DDE"/>
    <w:rsid w:val="006846B0"/>
    <w:rsid w:val="006D41F2"/>
    <w:rsid w:val="00720C21"/>
    <w:rsid w:val="00754E0E"/>
    <w:rsid w:val="0083530B"/>
    <w:rsid w:val="008B3AB2"/>
    <w:rsid w:val="008C314C"/>
    <w:rsid w:val="00923B26"/>
    <w:rsid w:val="009A6F2A"/>
    <w:rsid w:val="009C6372"/>
    <w:rsid w:val="00A135F5"/>
    <w:rsid w:val="00A751F7"/>
    <w:rsid w:val="00AD6B8F"/>
    <w:rsid w:val="00B0001E"/>
    <w:rsid w:val="00B255DC"/>
    <w:rsid w:val="00B41B10"/>
    <w:rsid w:val="00C655AC"/>
    <w:rsid w:val="00DC7B56"/>
    <w:rsid w:val="00DE6A06"/>
    <w:rsid w:val="00E10D0A"/>
    <w:rsid w:val="00ED5DFD"/>
    <w:rsid w:val="00F5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B2"/>
  </w:style>
  <w:style w:type="paragraph" w:styleId="1">
    <w:name w:val="heading 1"/>
    <w:basedOn w:val="a"/>
    <w:next w:val="a"/>
    <w:link w:val="10"/>
    <w:uiPriority w:val="9"/>
    <w:qFormat/>
    <w:rsid w:val="00E10D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0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AB2"/>
    <w:rPr>
      <w:b/>
      <w:bCs/>
    </w:rPr>
  </w:style>
  <w:style w:type="paragraph" w:styleId="a4">
    <w:name w:val="Normal (Web)"/>
    <w:basedOn w:val="a"/>
    <w:uiPriority w:val="99"/>
    <w:semiHidden/>
    <w:unhideWhenUsed/>
    <w:rsid w:val="0044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4569C"/>
    <w:rPr>
      <w:color w:val="0000FF"/>
      <w:u w:val="single"/>
    </w:rPr>
  </w:style>
  <w:style w:type="paragraph" w:customStyle="1" w:styleId="Default">
    <w:name w:val="Default"/>
    <w:rsid w:val="001D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73D5-8FCD-43C6-B7C3-F7705A0C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</dc:creator>
  <cp:keywords/>
  <dc:description/>
  <cp:lastModifiedBy>111</cp:lastModifiedBy>
  <cp:revision>24</cp:revision>
  <dcterms:created xsi:type="dcterms:W3CDTF">2019-12-05T07:26:00Z</dcterms:created>
  <dcterms:modified xsi:type="dcterms:W3CDTF">2020-01-03T20:00:00Z</dcterms:modified>
</cp:coreProperties>
</file>