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90" w:rsidRDefault="00423590" w:rsidP="00423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Анализ учебной работы</w:t>
      </w:r>
    </w:p>
    <w:p w:rsidR="00423590" w:rsidRDefault="00423590" w:rsidP="00423590">
      <w:pPr>
        <w:jc w:val="center"/>
        <w:rPr>
          <w:rFonts w:ascii="Times New Roman" w:hAnsi="Times New Roman"/>
          <w:b/>
          <w:sz w:val="28"/>
        </w:rPr>
      </w:pPr>
      <w:r w:rsidRPr="00635454">
        <w:rPr>
          <w:rFonts w:ascii="Times New Roman" w:hAnsi="Times New Roman"/>
          <w:b/>
          <w:sz w:val="28"/>
        </w:rPr>
        <w:t>МКОУ «</w:t>
      </w:r>
      <w:proofErr w:type="spellStart"/>
      <w:r w:rsidRPr="00635454">
        <w:rPr>
          <w:rFonts w:ascii="Times New Roman" w:hAnsi="Times New Roman"/>
          <w:b/>
          <w:sz w:val="28"/>
        </w:rPr>
        <w:t>Вышеталовская</w:t>
      </w:r>
      <w:proofErr w:type="spellEnd"/>
      <w:r w:rsidRPr="00635454">
        <w:rPr>
          <w:rFonts w:ascii="Times New Roman" w:hAnsi="Times New Roman"/>
          <w:b/>
          <w:sz w:val="28"/>
        </w:rPr>
        <w:t xml:space="preserve">  СОШ»</w:t>
      </w:r>
      <w:r>
        <w:rPr>
          <w:rFonts w:ascii="Times New Roman" w:hAnsi="Times New Roman"/>
          <w:b/>
          <w:sz w:val="28"/>
        </w:rPr>
        <w:t xml:space="preserve">  </w:t>
      </w:r>
    </w:p>
    <w:p w:rsidR="00423590" w:rsidRPr="00A01330" w:rsidRDefault="00423590" w:rsidP="0042359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 </w:t>
      </w:r>
      <w:r>
        <w:rPr>
          <w:rFonts w:ascii="Times New Roman" w:hAnsi="Times New Roman"/>
          <w:b/>
          <w:sz w:val="28"/>
          <w:lang w:val="en-US"/>
        </w:rPr>
        <w:t>II</w:t>
      </w:r>
      <w:r w:rsidRPr="00A0133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четверть</w:t>
      </w:r>
    </w:p>
    <w:p w:rsidR="00423590" w:rsidRDefault="00423590" w:rsidP="0042359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 2019-2020</w:t>
      </w:r>
      <w:r w:rsidRPr="00635454">
        <w:rPr>
          <w:rFonts w:ascii="Times New Roman" w:hAnsi="Times New Roman"/>
          <w:b/>
          <w:sz w:val="28"/>
        </w:rPr>
        <w:t xml:space="preserve"> учебный год</w:t>
      </w:r>
    </w:p>
    <w:p w:rsidR="00423590" w:rsidRDefault="00423590" w:rsidP="00423590">
      <w:pPr>
        <w:ind w:left="420"/>
        <w:rPr>
          <w:szCs w:val="20"/>
        </w:rPr>
      </w:pPr>
      <w:r>
        <w:rPr>
          <w:rFonts w:eastAsia="Times New Roman"/>
          <w:b/>
          <w:bCs/>
          <w:i/>
          <w:iCs/>
          <w:sz w:val="24"/>
        </w:rPr>
        <w:t>Об итогах успеваемости</w:t>
      </w:r>
    </w:p>
    <w:p w:rsidR="00423590" w:rsidRDefault="00423590" w:rsidP="00423590">
      <w:pPr>
        <w:spacing w:line="2" w:lineRule="exact"/>
        <w:rPr>
          <w:sz w:val="24"/>
        </w:rPr>
      </w:pPr>
    </w:p>
    <w:p w:rsidR="00423590" w:rsidRDefault="00423590" w:rsidP="00423590">
      <w:pPr>
        <w:rPr>
          <w:szCs w:val="20"/>
        </w:rPr>
      </w:pPr>
      <w:r>
        <w:rPr>
          <w:rFonts w:eastAsia="Times New Roman"/>
          <w:b/>
          <w:bCs/>
          <w:i/>
          <w:iCs/>
          <w:sz w:val="24"/>
        </w:rPr>
        <w:t>за 2 четверть 2019-2020 учебного года</w:t>
      </w:r>
    </w:p>
    <w:p w:rsidR="00423590" w:rsidRDefault="00423590" w:rsidP="00423590">
      <w:pPr>
        <w:spacing w:line="237" w:lineRule="auto"/>
        <w:rPr>
          <w:szCs w:val="20"/>
        </w:rPr>
      </w:pPr>
      <w:r>
        <w:rPr>
          <w:rFonts w:eastAsia="Times New Roman"/>
          <w:b/>
          <w:bCs/>
          <w:i/>
          <w:iCs/>
          <w:sz w:val="24"/>
        </w:rPr>
        <w:t>учащихся 3-9 классов,</w:t>
      </w:r>
    </w:p>
    <w:p w:rsidR="00423590" w:rsidRDefault="00423590" w:rsidP="00423590">
      <w:pPr>
        <w:spacing w:line="3" w:lineRule="exact"/>
        <w:rPr>
          <w:sz w:val="24"/>
        </w:rPr>
      </w:pPr>
    </w:p>
    <w:p w:rsidR="00423590" w:rsidRDefault="00423590" w:rsidP="00423590">
      <w:pPr>
        <w:rPr>
          <w:szCs w:val="20"/>
        </w:rPr>
      </w:pPr>
      <w:r>
        <w:rPr>
          <w:rFonts w:eastAsia="Times New Roman"/>
          <w:b/>
          <w:bCs/>
          <w:i/>
          <w:iCs/>
          <w:sz w:val="24"/>
        </w:rPr>
        <w:t>за 1 полугодие 2019-2020 учебного года</w:t>
      </w:r>
    </w:p>
    <w:p w:rsidR="00423590" w:rsidRDefault="00423590" w:rsidP="00423590">
      <w:pPr>
        <w:spacing w:line="237" w:lineRule="auto"/>
        <w:rPr>
          <w:szCs w:val="20"/>
        </w:rPr>
      </w:pPr>
      <w:r>
        <w:rPr>
          <w:rFonts w:eastAsia="Times New Roman"/>
          <w:b/>
          <w:bCs/>
          <w:i/>
          <w:iCs/>
          <w:sz w:val="24"/>
        </w:rPr>
        <w:t>учащихся 10-11 классов.</w:t>
      </w:r>
    </w:p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            </w:t>
      </w:r>
      <w:r w:rsidRPr="00542521">
        <w:rPr>
          <w:rFonts w:ascii="Times New Roman" w:hAnsi="Times New Roman"/>
          <w:sz w:val="24"/>
        </w:rPr>
        <w:t>В соответствии с планом работы МКОУ "</w:t>
      </w:r>
      <w:proofErr w:type="spellStart"/>
      <w:r w:rsidRPr="00542521">
        <w:rPr>
          <w:rFonts w:ascii="Times New Roman" w:hAnsi="Times New Roman"/>
          <w:sz w:val="24"/>
        </w:rPr>
        <w:t>Вышеталовская</w:t>
      </w:r>
      <w:proofErr w:type="spellEnd"/>
      <w:r w:rsidRPr="00542521">
        <w:rPr>
          <w:rFonts w:ascii="Times New Roman" w:hAnsi="Times New Roman"/>
          <w:sz w:val="24"/>
        </w:rPr>
        <w:t xml:space="preserve"> СОШ", в целях формирования объективной оценки работы образовательной организации в 2019-2020 учебном году проведен анализ состояния уровня обучения, выполнения государственных образовательных программ по итогам 2 четверти.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        В течение 2 четверти 2019-2020 учебного года коллектив школы  продолжил работу над приоритетными направлениями: повышение результативности учебной, воспитательной и профилактической работы - через различные формы сотрудничества между всеми субъектами учебно-воспитательного процесса.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         В связи с этим первоочередными задачами были:</w:t>
      </w:r>
    </w:p>
    <w:p w:rsidR="00423590" w:rsidRPr="00542521" w:rsidRDefault="00423590" w:rsidP="0042359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посещение уроков по плану на 2 четверть;</w:t>
      </w:r>
    </w:p>
    <w:p w:rsidR="00423590" w:rsidRPr="00542521" w:rsidRDefault="00423590" w:rsidP="0042359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проверка документации;</w:t>
      </w:r>
    </w:p>
    <w:p w:rsidR="00423590" w:rsidRPr="00542521" w:rsidRDefault="00423590" w:rsidP="0042359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организация самообразования учителей, повышения их квалификации;</w:t>
      </w:r>
    </w:p>
    <w:p w:rsidR="00423590" w:rsidRPr="00542521" w:rsidRDefault="00423590" w:rsidP="0042359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активизация работы со слабоуспевающими обучающимся;</w:t>
      </w:r>
    </w:p>
    <w:p w:rsidR="00423590" w:rsidRPr="00542521" w:rsidRDefault="00423590" w:rsidP="0042359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организация </w:t>
      </w:r>
      <w:proofErr w:type="spellStart"/>
      <w:r w:rsidRPr="00542521">
        <w:rPr>
          <w:rFonts w:ascii="Times New Roman" w:hAnsi="Times New Roman"/>
          <w:sz w:val="24"/>
        </w:rPr>
        <w:t>разноуровневого</w:t>
      </w:r>
      <w:proofErr w:type="spellEnd"/>
      <w:r w:rsidRPr="00542521">
        <w:rPr>
          <w:rFonts w:ascii="Times New Roman" w:hAnsi="Times New Roman"/>
          <w:sz w:val="24"/>
        </w:rPr>
        <w:t xml:space="preserve"> обучения школьников с целью повышения качества образования и во избежание неуспеваемости;</w:t>
      </w:r>
    </w:p>
    <w:p w:rsidR="00423590" w:rsidRPr="00542521" w:rsidRDefault="00423590" w:rsidP="0042359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организация работы учителей-предметников с одаренными детьми с целью подготовки их к олимпиадам.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        По итогам 2 четверти результаты следующие:</w:t>
      </w:r>
    </w:p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Контингент обучающихся, движение.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        На начало 2 четверти 2019-2020 учебного года в школе обучали</w:t>
      </w:r>
      <w:r>
        <w:rPr>
          <w:rFonts w:ascii="Times New Roman" w:hAnsi="Times New Roman"/>
          <w:sz w:val="24"/>
        </w:rPr>
        <w:t>сь 146</w:t>
      </w:r>
      <w:r w:rsidRPr="00542521">
        <w:rPr>
          <w:rFonts w:ascii="Times New Roman" w:hAnsi="Times New Roman"/>
          <w:sz w:val="24"/>
        </w:rPr>
        <w:t xml:space="preserve"> обучающихся. В течение четвер</w:t>
      </w:r>
      <w:r>
        <w:rPr>
          <w:rFonts w:ascii="Times New Roman" w:hAnsi="Times New Roman"/>
          <w:sz w:val="24"/>
        </w:rPr>
        <w:t>ти прибыло 2 учащихся и выбыло 3</w:t>
      </w:r>
      <w:r w:rsidRPr="00542521">
        <w:rPr>
          <w:rFonts w:ascii="Times New Roman" w:hAnsi="Times New Roman"/>
          <w:sz w:val="24"/>
        </w:rPr>
        <w:t xml:space="preserve"> учащихся На конец четверти в школе численность обучающихся составила 145 человек.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Движение обучающихся по ступеням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1999"/>
        <w:gridCol w:w="1999"/>
        <w:gridCol w:w="1999"/>
        <w:gridCol w:w="1999"/>
      </w:tblGrid>
      <w:tr w:rsidR="00423590" w:rsidRPr="00542521" w:rsidTr="00463D7D"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Ступени обучения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Число обучающихся на начало четверти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Прибыло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Выбыло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Число обучающихся на конец четверти</w:t>
            </w:r>
          </w:p>
        </w:tc>
      </w:tr>
      <w:tr w:rsidR="00423590" w:rsidRPr="00542521" w:rsidTr="00463D7D">
        <w:tc>
          <w:tcPr>
            <w:tcW w:w="199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 ступень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66</w:t>
            </w:r>
          </w:p>
        </w:tc>
      </w:tr>
      <w:tr w:rsidR="00423590" w:rsidRPr="00542521" w:rsidTr="00463D7D">
        <w:tc>
          <w:tcPr>
            <w:tcW w:w="199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 ступень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66</w:t>
            </w:r>
          </w:p>
        </w:tc>
      </w:tr>
      <w:tr w:rsidR="00423590" w:rsidRPr="00542521" w:rsidTr="00463D7D">
        <w:tc>
          <w:tcPr>
            <w:tcW w:w="199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 ступень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423590" w:rsidRPr="00542521" w:rsidTr="00463D7D">
        <w:tc>
          <w:tcPr>
            <w:tcW w:w="199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lastRenderedPageBreak/>
              <w:t>Итого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145</w:t>
            </w:r>
          </w:p>
        </w:tc>
      </w:tr>
    </w:tbl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        </w:t>
      </w:r>
      <w:r w:rsidRPr="00542521">
        <w:rPr>
          <w:rFonts w:ascii="Times New Roman" w:hAnsi="Times New Roman"/>
          <w:b/>
          <w:bCs/>
          <w:sz w:val="24"/>
        </w:rPr>
        <w:t>Успеваемость, качество знаний.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   Во 2 четверти аттестации подлежали 114 обучающихся, из них: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1 ступень (3 - 4 классы)- 36 человек 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2 ступень (5-9 классы)- 65 человек 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3 ступень (10-11 классы)-13 уч-ся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Аттестовано- 112 челове</w:t>
      </w:r>
      <w:r>
        <w:rPr>
          <w:rFonts w:ascii="Times New Roman" w:hAnsi="Times New Roman"/>
          <w:sz w:val="24"/>
        </w:rPr>
        <w:t xml:space="preserve">к. Не аттестованы 2 обучающихся </w:t>
      </w:r>
      <w:r w:rsidRPr="00542521">
        <w:rPr>
          <w:rFonts w:ascii="Times New Roman" w:hAnsi="Times New Roman"/>
          <w:sz w:val="24"/>
        </w:rPr>
        <w:t xml:space="preserve"> 7 класс</w:t>
      </w:r>
      <w:r>
        <w:rPr>
          <w:rFonts w:ascii="Times New Roman" w:hAnsi="Times New Roman"/>
          <w:sz w:val="24"/>
        </w:rPr>
        <w:t xml:space="preserve">а </w:t>
      </w:r>
      <w:r w:rsidRPr="00542521">
        <w:rPr>
          <w:rFonts w:ascii="Times New Roman" w:hAnsi="Times New Roman"/>
          <w:sz w:val="24"/>
        </w:rPr>
        <w:t xml:space="preserve"> Исаев </w:t>
      </w:r>
      <w:proofErr w:type="spellStart"/>
      <w:r w:rsidRPr="00542521">
        <w:rPr>
          <w:rFonts w:ascii="Times New Roman" w:hAnsi="Times New Roman"/>
          <w:sz w:val="24"/>
        </w:rPr>
        <w:t>Мурад</w:t>
      </w:r>
      <w:proofErr w:type="spellEnd"/>
      <w:r w:rsidRPr="00542521">
        <w:rPr>
          <w:rFonts w:ascii="Times New Roman" w:hAnsi="Times New Roman"/>
          <w:sz w:val="24"/>
        </w:rPr>
        <w:t xml:space="preserve">, </w:t>
      </w:r>
      <w:proofErr w:type="spellStart"/>
      <w:r w:rsidRPr="00542521">
        <w:rPr>
          <w:rFonts w:ascii="Times New Roman" w:hAnsi="Times New Roman"/>
          <w:sz w:val="24"/>
        </w:rPr>
        <w:t>Омарламмаев</w:t>
      </w:r>
      <w:proofErr w:type="spellEnd"/>
      <w:r w:rsidRPr="00542521">
        <w:rPr>
          <w:rFonts w:ascii="Times New Roman" w:hAnsi="Times New Roman"/>
          <w:sz w:val="24"/>
        </w:rPr>
        <w:t xml:space="preserve"> </w:t>
      </w:r>
      <w:proofErr w:type="spellStart"/>
      <w:r w:rsidRPr="00542521">
        <w:rPr>
          <w:rFonts w:ascii="Times New Roman" w:hAnsi="Times New Roman"/>
          <w:sz w:val="24"/>
        </w:rPr>
        <w:t>Гусейн</w:t>
      </w:r>
      <w:proofErr w:type="spellEnd"/>
      <w:r w:rsidRPr="00542521">
        <w:rPr>
          <w:rFonts w:ascii="Times New Roman" w:hAnsi="Times New Roman"/>
          <w:sz w:val="24"/>
        </w:rPr>
        <w:t xml:space="preserve"> (история).        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Успеваемость по итогам 2 четверти по школе составила 98%.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Сравнительный анализ успеваемости (уровень </w:t>
      </w:r>
      <w:proofErr w:type="spellStart"/>
      <w:r w:rsidRPr="00542521">
        <w:rPr>
          <w:rFonts w:ascii="Times New Roman" w:hAnsi="Times New Roman"/>
          <w:sz w:val="24"/>
        </w:rPr>
        <w:t>обученности</w:t>
      </w:r>
      <w:proofErr w:type="spellEnd"/>
      <w:r w:rsidRPr="00542521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2499"/>
        <w:gridCol w:w="2499"/>
        <w:gridCol w:w="2499"/>
      </w:tblGrid>
      <w:tr w:rsidR="00423590" w:rsidRPr="00542521" w:rsidTr="00463D7D">
        <w:tc>
          <w:tcPr>
            <w:tcW w:w="2498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Ступени обучения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 четверть</w:t>
            </w:r>
          </w:p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2018-2019 учебной год</w:t>
            </w:r>
          </w:p>
        </w:tc>
        <w:tc>
          <w:tcPr>
            <w:tcW w:w="249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 четверть</w:t>
            </w:r>
          </w:p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2019-2020 учебной год</w:t>
            </w:r>
          </w:p>
        </w:tc>
        <w:tc>
          <w:tcPr>
            <w:tcW w:w="249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Динамика</w:t>
            </w:r>
          </w:p>
        </w:tc>
      </w:tr>
      <w:tr w:rsidR="00423590" w:rsidRPr="00542521" w:rsidTr="00463D7D">
        <w:tc>
          <w:tcPr>
            <w:tcW w:w="2498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 ступень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86%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249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положительная</w:t>
            </w:r>
          </w:p>
        </w:tc>
      </w:tr>
      <w:tr w:rsidR="00423590" w:rsidRPr="00542521" w:rsidTr="00463D7D">
        <w:tc>
          <w:tcPr>
            <w:tcW w:w="2498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 ступень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89%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97%</w:t>
            </w:r>
          </w:p>
        </w:tc>
        <w:tc>
          <w:tcPr>
            <w:tcW w:w="249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положительная</w:t>
            </w:r>
          </w:p>
        </w:tc>
      </w:tr>
      <w:tr w:rsidR="00423590" w:rsidRPr="00542521" w:rsidTr="00463D7D">
        <w:tc>
          <w:tcPr>
            <w:tcW w:w="2498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 ступень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249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стабильная</w:t>
            </w:r>
          </w:p>
        </w:tc>
      </w:tr>
      <w:tr w:rsidR="00423590" w:rsidRPr="00542521" w:rsidTr="00463D7D">
        <w:tc>
          <w:tcPr>
            <w:tcW w:w="2498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Всего по школе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98%</w:t>
            </w:r>
          </w:p>
        </w:tc>
        <w:tc>
          <w:tcPr>
            <w:tcW w:w="249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положительная</w:t>
            </w:r>
          </w:p>
        </w:tc>
      </w:tr>
    </w:tbl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 Сравнительный анализ качества знаний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2499"/>
        <w:gridCol w:w="2499"/>
        <w:gridCol w:w="2499"/>
      </w:tblGrid>
      <w:tr w:rsidR="00423590" w:rsidRPr="00542521" w:rsidTr="00463D7D">
        <w:tc>
          <w:tcPr>
            <w:tcW w:w="249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b/>
                <w:bCs/>
                <w:sz w:val="24"/>
              </w:rPr>
              <w:t> Ступени обучения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b/>
                <w:bCs/>
                <w:sz w:val="24"/>
              </w:rPr>
              <w:t>2 четверть</w:t>
            </w:r>
          </w:p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b/>
                <w:bCs/>
                <w:sz w:val="24"/>
              </w:rPr>
              <w:t>2018-2019 учебный год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b/>
                <w:bCs/>
                <w:sz w:val="24"/>
              </w:rPr>
              <w:t>2 четверть</w:t>
            </w:r>
          </w:p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b/>
                <w:bCs/>
                <w:sz w:val="24"/>
              </w:rPr>
              <w:t>2019-2020 учебный год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b/>
                <w:bCs/>
                <w:sz w:val="24"/>
              </w:rPr>
              <w:t>Динамика</w:t>
            </w:r>
          </w:p>
        </w:tc>
      </w:tr>
      <w:tr w:rsidR="00423590" w:rsidRPr="00542521" w:rsidTr="00463D7D">
        <w:tc>
          <w:tcPr>
            <w:tcW w:w="249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 ступень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Положительная +2%</w:t>
            </w:r>
          </w:p>
        </w:tc>
      </w:tr>
      <w:tr w:rsidR="00423590" w:rsidRPr="00542521" w:rsidTr="00463D7D">
        <w:tc>
          <w:tcPr>
            <w:tcW w:w="249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 ступень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Положительная + 10%</w:t>
            </w:r>
          </w:p>
        </w:tc>
      </w:tr>
      <w:tr w:rsidR="00423590" w:rsidRPr="00542521" w:rsidTr="00463D7D">
        <w:tc>
          <w:tcPr>
            <w:tcW w:w="249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 ступень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Отрицательная + 4%</w:t>
            </w:r>
          </w:p>
        </w:tc>
      </w:tr>
      <w:tr w:rsidR="00423590" w:rsidRPr="00542521" w:rsidTr="00463D7D">
        <w:tc>
          <w:tcPr>
            <w:tcW w:w="249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Всего по школе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49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положительная</w:t>
            </w:r>
          </w:p>
        </w:tc>
      </w:tr>
    </w:tbl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Качество знаний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700"/>
        <w:gridCol w:w="859"/>
        <w:gridCol w:w="1033"/>
        <w:gridCol w:w="1113"/>
        <w:gridCol w:w="1150"/>
        <w:gridCol w:w="1120"/>
        <w:gridCol w:w="1892"/>
        <w:gridCol w:w="1413"/>
      </w:tblGrid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На «5»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На «4 и 5»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С одной "4"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Качество знаний</w:t>
            </w:r>
          </w:p>
        </w:tc>
        <w:tc>
          <w:tcPr>
            <w:tcW w:w="1120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С одной «3»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413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 xml:space="preserve">% </w:t>
            </w:r>
            <w:proofErr w:type="spellStart"/>
            <w:r w:rsidRPr="00542521">
              <w:rPr>
                <w:rFonts w:ascii="Times New Roman" w:hAnsi="Times New Roman"/>
                <w:sz w:val="24"/>
              </w:rPr>
              <w:t>обученности</w:t>
            </w:r>
            <w:proofErr w:type="spellEnd"/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53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 класс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 xml:space="preserve">Математика, </w:t>
            </w:r>
            <w:proofErr w:type="spellStart"/>
            <w:r w:rsidRPr="00542521">
              <w:rPr>
                <w:rFonts w:ascii="Times New Roman" w:hAnsi="Times New Roman"/>
                <w:sz w:val="24"/>
              </w:rPr>
              <w:t>р</w:t>
            </w:r>
            <w:proofErr w:type="spellEnd"/>
            <w:r w:rsidRPr="00542521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542521">
              <w:rPr>
                <w:rFonts w:ascii="Times New Roman" w:hAnsi="Times New Roman"/>
                <w:sz w:val="24"/>
              </w:rPr>
              <w:t>р</w:t>
            </w:r>
            <w:proofErr w:type="spellEnd"/>
            <w:r w:rsidRPr="00542521">
              <w:rPr>
                <w:rFonts w:ascii="Times New Roman" w:hAnsi="Times New Roman"/>
                <w:sz w:val="24"/>
              </w:rPr>
              <w:t xml:space="preserve"> язык</w:t>
            </w: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46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 ступень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49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 xml:space="preserve">Русск. яз, </w:t>
            </w:r>
            <w:proofErr w:type="spellStart"/>
            <w:r w:rsidRPr="00542521">
              <w:rPr>
                <w:rFonts w:ascii="Times New Roman" w:hAnsi="Times New Roman"/>
                <w:sz w:val="24"/>
              </w:rPr>
              <w:t>обществознан</w:t>
            </w:r>
            <w:proofErr w:type="spellEnd"/>
            <w:r w:rsidRPr="0054252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46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44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39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42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 ступень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41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 класс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60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11 класс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47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 ступень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55</w:t>
            </w:r>
          </w:p>
        </w:tc>
      </w:tr>
      <w:tr w:rsidR="00423590" w:rsidRPr="00542521" w:rsidTr="00463D7D">
        <w:tc>
          <w:tcPr>
            <w:tcW w:w="1068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bCs/>
                <w:sz w:val="24"/>
              </w:rPr>
              <w:t>По школе</w:t>
            </w:r>
          </w:p>
        </w:tc>
        <w:tc>
          <w:tcPr>
            <w:tcW w:w="70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59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03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1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5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120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92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3" w:type="dxa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46</w:t>
            </w:r>
          </w:p>
        </w:tc>
      </w:tr>
    </w:tbl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 </w:t>
      </w:r>
      <w:r w:rsidRPr="00542521">
        <w:rPr>
          <w:rFonts w:ascii="Times New Roman" w:hAnsi="Times New Roman"/>
          <w:sz w:val="24"/>
        </w:rPr>
        <w:t>         Как видно из приведенной таблицы на «отлично» закончили 2 обучающихся:</w:t>
      </w:r>
    </w:p>
    <w:p w:rsidR="00423590" w:rsidRPr="00542521" w:rsidRDefault="00423590" w:rsidP="0042359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класс: </w:t>
      </w:r>
      <w:r w:rsidRPr="00542521">
        <w:rPr>
          <w:rFonts w:ascii="Times New Roman" w:hAnsi="Times New Roman"/>
          <w:sz w:val="24"/>
        </w:rPr>
        <w:t xml:space="preserve">:  Магомедова </w:t>
      </w:r>
      <w:proofErr w:type="spellStart"/>
      <w:r w:rsidRPr="00542521">
        <w:rPr>
          <w:rFonts w:ascii="Times New Roman" w:hAnsi="Times New Roman"/>
          <w:sz w:val="24"/>
        </w:rPr>
        <w:t>Мадина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Pr="00542521">
        <w:rPr>
          <w:rFonts w:ascii="Times New Roman" w:hAnsi="Times New Roman"/>
          <w:b/>
          <w:bCs/>
          <w:sz w:val="24"/>
        </w:rPr>
        <w:t xml:space="preserve">10 класс: Абдурахманова </w:t>
      </w:r>
      <w:proofErr w:type="spellStart"/>
      <w:r w:rsidRPr="00542521">
        <w:rPr>
          <w:rFonts w:ascii="Times New Roman" w:hAnsi="Times New Roman"/>
          <w:b/>
          <w:bCs/>
          <w:sz w:val="24"/>
        </w:rPr>
        <w:t>Карина</w:t>
      </w:r>
      <w:proofErr w:type="spellEnd"/>
    </w:p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 </w:t>
      </w:r>
      <w:r w:rsidRPr="00542521">
        <w:rPr>
          <w:rFonts w:ascii="Times New Roman" w:hAnsi="Times New Roman"/>
          <w:sz w:val="24"/>
        </w:rPr>
        <w:t>Обучающиеся имеют одну «3» по предметам: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Абдуллаева </w:t>
      </w:r>
      <w:proofErr w:type="spellStart"/>
      <w:r w:rsidRPr="00542521">
        <w:rPr>
          <w:rFonts w:ascii="Times New Roman" w:hAnsi="Times New Roman"/>
          <w:sz w:val="24"/>
        </w:rPr>
        <w:t>Саманият</w:t>
      </w:r>
      <w:proofErr w:type="spellEnd"/>
      <w:r>
        <w:rPr>
          <w:rFonts w:ascii="Times New Roman" w:hAnsi="Times New Roman"/>
          <w:sz w:val="24"/>
        </w:rPr>
        <w:t xml:space="preserve"> 4 класс</w:t>
      </w:r>
      <w:r w:rsidRPr="00542521">
        <w:rPr>
          <w:rFonts w:ascii="Times New Roman" w:hAnsi="Times New Roman"/>
          <w:sz w:val="24"/>
        </w:rPr>
        <w:t>- математика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proofErr w:type="spellStart"/>
      <w:r w:rsidRPr="00542521">
        <w:rPr>
          <w:rFonts w:ascii="Times New Roman" w:hAnsi="Times New Roman"/>
          <w:sz w:val="24"/>
        </w:rPr>
        <w:t>Гатиев</w:t>
      </w:r>
      <w:proofErr w:type="spellEnd"/>
      <w:r w:rsidRPr="00542521">
        <w:rPr>
          <w:rFonts w:ascii="Times New Roman" w:hAnsi="Times New Roman"/>
          <w:sz w:val="24"/>
        </w:rPr>
        <w:t xml:space="preserve"> Магомед </w:t>
      </w:r>
      <w:r>
        <w:rPr>
          <w:rFonts w:ascii="Times New Roman" w:hAnsi="Times New Roman"/>
          <w:sz w:val="24"/>
        </w:rPr>
        <w:t xml:space="preserve"> 4 класс</w:t>
      </w:r>
      <w:r w:rsidRPr="00542521">
        <w:rPr>
          <w:rFonts w:ascii="Times New Roman" w:hAnsi="Times New Roman"/>
          <w:sz w:val="24"/>
        </w:rPr>
        <w:t>- русский родной язык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Магомедова </w:t>
      </w:r>
      <w:proofErr w:type="spellStart"/>
      <w:r w:rsidRPr="00542521">
        <w:rPr>
          <w:rFonts w:ascii="Times New Roman" w:hAnsi="Times New Roman"/>
          <w:sz w:val="24"/>
        </w:rPr>
        <w:t>Халисат</w:t>
      </w:r>
      <w:proofErr w:type="spellEnd"/>
      <w:r w:rsidRPr="00542521">
        <w:rPr>
          <w:rFonts w:ascii="Times New Roman" w:hAnsi="Times New Roman"/>
          <w:sz w:val="24"/>
        </w:rPr>
        <w:t xml:space="preserve"> 5  класс – русский язык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Магомедов </w:t>
      </w:r>
      <w:proofErr w:type="spellStart"/>
      <w:r w:rsidRPr="00542521">
        <w:rPr>
          <w:rFonts w:ascii="Times New Roman" w:hAnsi="Times New Roman"/>
          <w:sz w:val="24"/>
        </w:rPr>
        <w:t>Амир</w:t>
      </w:r>
      <w:proofErr w:type="spellEnd"/>
      <w:r w:rsidRPr="00542521">
        <w:rPr>
          <w:rFonts w:ascii="Times New Roman" w:hAnsi="Times New Roman"/>
          <w:sz w:val="24"/>
        </w:rPr>
        <w:t xml:space="preserve"> 5 класс - обществознание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Гамзатова </w:t>
      </w:r>
      <w:proofErr w:type="spellStart"/>
      <w:r w:rsidRPr="00542521">
        <w:rPr>
          <w:rFonts w:ascii="Times New Roman" w:hAnsi="Times New Roman"/>
          <w:sz w:val="24"/>
        </w:rPr>
        <w:t>Умусарат</w:t>
      </w:r>
      <w:proofErr w:type="spellEnd"/>
      <w:r w:rsidRPr="00542521">
        <w:rPr>
          <w:rFonts w:ascii="Times New Roman" w:hAnsi="Times New Roman"/>
          <w:sz w:val="24"/>
        </w:rPr>
        <w:t xml:space="preserve"> 7 класс – обществознание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proofErr w:type="spellStart"/>
      <w:r w:rsidRPr="00542521">
        <w:rPr>
          <w:rFonts w:ascii="Times New Roman" w:hAnsi="Times New Roman"/>
          <w:sz w:val="24"/>
        </w:rPr>
        <w:t>Шапиев</w:t>
      </w:r>
      <w:proofErr w:type="spellEnd"/>
      <w:r w:rsidRPr="00542521">
        <w:rPr>
          <w:rFonts w:ascii="Times New Roman" w:hAnsi="Times New Roman"/>
          <w:sz w:val="24"/>
        </w:rPr>
        <w:t xml:space="preserve"> </w:t>
      </w:r>
      <w:proofErr w:type="spellStart"/>
      <w:r w:rsidRPr="00542521">
        <w:rPr>
          <w:rFonts w:ascii="Times New Roman" w:hAnsi="Times New Roman"/>
          <w:sz w:val="24"/>
        </w:rPr>
        <w:t>Мухтар</w:t>
      </w:r>
      <w:proofErr w:type="spellEnd"/>
      <w:r w:rsidRPr="00542521">
        <w:rPr>
          <w:rFonts w:ascii="Times New Roman" w:hAnsi="Times New Roman"/>
          <w:sz w:val="24"/>
        </w:rPr>
        <w:t xml:space="preserve"> 10 класс - обществознание</w:t>
      </w:r>
    </w:p>
    <w:p w:rsidR="00423590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    Это резерв обучающихся, с которыми  необходимо усилить индивидуальную работу, с целью повышения качества знаний по школе.       Классным руководителям необходимо работать с учителями – предметниками с целью повышения качества знаний по классу. Учителям необходимо в системе проводить индивидуально – групповые занятия по устранению пробелов в знаниях детей.</w:t>
      </w:r>
    </w:p>
    <w:p w:rsidR="00423590" w:rsidRDefault="00423590" w:rsidP="00423590">
      <w:pPr>
        <w:spacing w:after="150"/>
        <w:rPr>
          <w:rFonts w:ascii="Times New Roman" w:hAnsi="Times New Roman"/>
          <w:sz w:val="24"/>
        </w:rPr>
      </w:pPr>
    </w:p>
    <w:p w:rsidR="00423590" w:rsidRDefault="00423590" w:rsidP="00423590">
      <w:pPr>
        <w:spacing w:after="150"/>
        <w:rPr>
          <w:rFonts w:ascii="Times New Roman" w:hAnsi="Times New Roman"/>
          <w:sz w:val="24"/>
        </w:rPr>
      </w:pP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</w:p>
    <w:p w:rsidR="00423590" w:rsidRPr="00542521" w:rsidRDefault="00423590" w:rsidP="00423590">
      <w:pPr>
        <w:spacing w:after="150"/>
        <w:rPr>
          <w:rFonts w:ascii="Times New Roman" w:hAnsi="Times New Roman"/>
          <w:b/>
          <w:bCs/>
          <w:sz w:val="24"/>
        </w:rPr>
      </w:pPr>
      <w:r w:rsidRPr="00542521">
        <w:rPr>
          <w:rFonts w:ascii="Times New Roman" w:hAnsi="Times New Roman"/>
          <w:sz w:val="24"/>
        </w:rPr>
        <w:t> </w:t>
      </w:r>
      <w:r w:rsidRPr="00542521">
        <w:rPr>
          <w:rFonts w:ascii="Times New Roman" w:hAnsi="Times New Roman"/>
          <w:b/>
          <w:bCs/>
          <w:sz w:val="24"/>
        </w:rPr>
        <w:t>Качество знаний выше показателя по школе имеют классы: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261"/>
        <w:gridCol w:w="4925"/>
      </w:tblGrid>
      <w:tr w:rsidR="00423590" w:rsidRPr="00542521" w:rsidTr="00463D7D">
        <w:tc>
          <w:tcPr>
            <w:tcW w:w="180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261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Качество знаний</w:t>
            </w:r>
          </w:p>
        </w:tc>
        <w:tc>
          <w:tcPr>
            <w:tcW w:w="4925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Классный руководитель</w:t>
            </w:r>
          </w:p>
        </w:tc>
      </w:tr>
      <w:tr w:rsidR="00423590" w:rsidRPr="00542521" w:rsidTr="00463D7D">
        <w:tc>
          <w:tcPr>
            <w:tcW w:w="180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925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Магомедова Х.А.</w:t>
            </w:r>
          </w:p>
        </w:tc>
      </w:tr>
      <w:tr w:rsidR="00423590" w:rsidRPr="00542521" w:rsidTr="00463D7D">
        <w:tc>
          <w:tcPr>
            <w:tcW w:w="180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3261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925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</w:rPr>
              <w:t>Абдулаева</w:t>
            </w:r>
            <w:proofErr w:type="spellEnd"/>
            <w:r w:rsidRPr="00542521">
              <w:rPr>
                <w:rFonts w:ascii="Times New Roman" w:hAnsi="Times New Roman"/>
                <w:sz w:val="24"/>
              </w:rPr>
              <w:t xml:space="preserve"> П.А.</w:t>
            </w:r>
          </w:p>
        </w:tc>
      </w:tr>
      <w:tr w:rsidR="00423590" w:rsidRPr="00542521" w:rsidTr="00463D7D">
        <w:tc>
          <w:tcPr>
            <w:tcW w:w="180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61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925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</w:rPr>
              <w:t>Абдусаламова</w:t>
            </w:r>
            <w:proofErr w:type="spellEnd"/>
            <w:r w:rsidRPr="00542521">
              <w:rPr>
                <w:rFonts w:ascii="Times New Roman" w:hAnsi="Times New Roman"/>
                <w:sz w:val="24"/>
              </w:rPr>
              <w:t xml:space="preserve"> А.М.</w:t>
            </w:r>
          </w:p>
        </w:tc>
      </w:tr>
    </w:tbl>
    <w:p w:rsidR="00423590" w:rsidRPr="00542521" w:rsidRDefault="00423590" w:rsidP="00423590">
      <w:pPr>
        <w:rPr>
          <w:rFonts w:ascii="Times New Roman" w:hAnsi="Times New Roman"/>
          <w:b/>
          <w:bCs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Качество знаний ниже показателя по школе имеют классы: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261"/>
        <w:gridCol w:w="4925"/>
      </w:tblGrid>
      <w:tr w:rsidR="00423590" w:rsidRPr="00542521" w:rsidTr="00463D7D">
        <w:tc>
          <w:tcPr>
            <w:tcW w:w="1809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261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Качество знаний</w:t>
            </w:r>
          </w:p>
        </w:tc>
        <w:tc>
          <w:tcPr>
            <w:tcW w:w="4925" w:type="dxa"/>
            <w:vAlign w:val="center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Классный руководитель</w:t>
            </w:r>
          </w:p>
        </w:tc>
      </w:tr>
      <w:tr w:rsidR="00423590" w:rsidRPr="00542521" w:rsidTr="00463D7D">
        <w:tc>
          <w:tcPr>
            <w:tcW w:w="180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61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25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Магомедова Р.М.</w:t>
            </w:r>
          </w:p>
        </w:tc>
      </w:tr>
      <w:tr w:rsidR="00423590" w:rsidRPr="00542521" w:rsidTr="00463D7D">
        <w:tc>
          <w:tcPr>
            <w:tcW w:w="180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3261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25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Абдурахманова А.А.</w:t>
            </w:r>
          </w:p>
        </w:tc>
      </w:tr>
      <w:tr w:rsidR="00423590" w:rsidRPr="00542521" w:rsidTr="00463D7D">
        <w:tc>
          <w:tcPr>
            <w:tcW w:w="180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61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925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Абдурахманова А.М.</w:t>
            </w:r>
          </w:p>
        </w:tc>
      </w:tr>
      <w:tr w:rsidR="00423590" w:rsidRPr="00542521" w:rsidTr="00463D7D">
        <w:tc>
          <w:tcPr>
            <w:tcW w:w="180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925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</w:rPr>
              <w:t>Галицаева</w:t>
            </w:r>
            <w:proofErr w:type="spellEnd"/>
            <w:r w:rsidRPr="00542521">
              <w:rPr>
                <w:rFonts w:ascii="Times New Roman" w:hAnsi="Times New Roman"/>
                <w:sz w:val="24"/>
              </w:rPr>
              <w:t xml:space="preserve"> К.Ш.</w:t>
            </w:r>
          </w:p>
        </w:tc>
      </w:tr>
      <w:tr w:rsidR="00423590" w:rsidRPr="00542521" w:rsidTr="00463D7D">
        <w:tc>
          <w:tcPr>
            <w:tcW w:w="180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925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</w:rPr>
              <w:t>Абдусаламова</w:t>
            </w:r>
            <w:proofErr w:type="spellEnd"/>
            <w:r w:rsidRPr="00542521">
              <w:rPr>
                <w:rFonts w:ascii="Times New Roman" w:hAnsi="Times New Roman"/>
                <w:sz w:val="24"/>
              </w:rPr>
              <w:t xml:space="preserve"> А.М.</w:t>
            </w:r>
          </w:p>
        </w:tc>
      </w:tr>
      <w:tr w:rsidR="00423590" w:rsidRPr="00542521" w:rsidTr="00463D7D">
        <w:tc>
          <w:tcPr>
            <w:tcW w:w="1809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61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925" w:type="dxa"/>
          </w:tcPr>
          <w:p w:rsidR="00423590" w:rsidRPr="00542521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Магомедова  Х.З.</w:t>
            </w:r>
          </w:p>
        </w:tc>
      </w:tr>
    </w:tbl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Из таблицы видно, что большинство классов показали низкий результат знаний.</w:t>
      </w:r>
    </w:p>
    <w:p w:rsidR="00423590" w:rsidRDefault="00423590" w:rsidP="00423590">
      <w:pPr>
        <w:spacing w:after="150"/>
        <w:jc w:val="center"/>
        <w:rPr>
          <w:rFonts w:ascii="Times New Roman" w:hAnsi="Times New Roman"/>
          <w:b/>
          <w:sz w:val="24"/>
        </w:rPr>
      </w:pPr>
      <w:r w:rsidRPr="00542521">
        <w:rPr>
          <w:rFonts w:ascii="Times New Roman" w:hAnsi="Times New Roman"/>
          <w:sz w:val="24"/>
        </w:rPr>
        <w:t>Одна из причин наличия детей со слабым уровнем знаний – отсутствие дифференцированной и индивидуальной работы учителя с учащимися на уроке, невыполнение домашнего задания, пропуски уроков учащимися и как результат – не усвоение программного материала. Неуспеваемости способствовал также недостаточный контроль со стороны родителей</w:t>
      </w:r>
    </w:p>
    <w:p w:rsidR="00423590" w:rsidRPr="00512561" w:rsidRDefault="00423590" w:rsidP="00423590">
      <w:pPr>
        <w:spacing w:after="150"/>
        <w:jc w:val="center"/>
        <w:rPr>
          <w:rFonts w:ascii="Times New Roman" w:hAnsi="Times New Roman"/>
          <w:b/>
          <w:sz w:val="24"/>
        </w:rPr>
      </w:pPr>
      <w:r w:rsidRPr="00512561">
        <w:rPr>
          <w:rFonts w:ascii="Times New Roman" w:hAnsi="Times New Roman"/>
          <w:b/>
          <w:sz w:val="24"/>
        </w:rPr>
        <w:t>Рейтинг классов по качеству знаний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3"/>
        <w:gridCol w:w="1601"/>
        <w:gridCol w:w="1371"/>
        <w:gridCol w:w="1404"/>
        <w:gridCol w:w="1117"/>
        <w:gridCol w:w="254"/>
        <w:gridCol w:w="1371"/>
        <w:gridCol w:w="1404"/>
        <w:gridCol w:w="90"/>
      </w:tblGrid>
      <w:tr w:rsidR="00423590" w:rsidRPr="008D2F88" w:rsidTr="00463D7D">
        <w:trPr>
          <w:gridAfter w:val="1"/>
          <w:wAfter w:w="93" w:type="dxa"/>
        </w:trPr>
        <w:tc>
          <w:tcPr>
            <w:tcW w:w="1403" w:type="dxa"/>
          </w:tcPr>
          <w:p w:rsidR="00423590" w:rsidRPr="008D2F88" w:rsidRDefault="00423590" w:rsidP="00463D7D">
            <w:pPr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000" w:type="dxa"/>
            <w:gridSpan w:val="2"/>
          </w:tcPr>
          <w:p w:rsidR="00423590" w:rsidRPr="008D2F88" w:rsidRDefault="00423590" w:rsidP="00463D7D">
            <w:pPr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% успеваемости</w:t>
            </w:r>
          </w:p>
        </w:tc>
        <w:tc>
          <w:tcPr>
            <w:tcW w:w="2796" w:type="dxa"/>
            <w:gridSpan w:val="3"/>
          </w:tcPr>
          <w:p w:rsidR="00423590" w:rsidRPr="008D2F88" w:rsidRDefault="00423590" w:rsidP="00463D7D">
            <w:pPr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% качества знаний</w:t>
            </w:r>
          </w:p>
        </w:tc>
        <w:tc>
          <w:tcPr>
            <w:tcW w:w="2796" w:type="dxa"/>
            <w:gridSpan w:val="2"/>
          </w:tcPr>
          <w:p w:rsidR="00423590" w:rsidRPr="008D2F88" w:rsidRDefault="00423590" w:rsidP="00463D7D">
            <w:pPr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Средний балл</w:t>
            </w:r>
          </w:p>
        </w:tc>
      </w:tr>
      <w:tr w:rsidR="00423590" w:rsidRPr="008D2F88" w:rsidTr="00463D7D">
        <w:trPr>
          <w:gridAfter w:val="1"/>
          <w:wAfter w:w="93" w:type="dxa"/>
        </w:trPr>
        <w:tc>
          <w:tcPr>
            <w:tcW w:w="1403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 xml:space="preserve">1 четверть 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2 четверть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 xml:space="preserve">1 четверть </w:t>
            </w:r>
          </w:p>
        </w:tc>
        <w:tc>
          <w:tcPr>
            <w:tcW w:w="1381" w:type="dxa"/>
            <w:gridSpan w:val="2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2 четверть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 xml:space="preserve">1 четверть 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2 четверть</w:t>
            </w:r>
          </w:p>
        </w:tc>
      </w:tr>
      <w:tr w:rsidR="00423590" w:rsidRPr="008D2F88" w:rsidTr="00463D7D">
        <w:trPr>
          <w:gridAfter w:val="1"/>
          <w:wAfter w:w="93" w:type="dxa"/>
        </w:trPr>
        <w:tc>
          <w:tcPr>
            <w:tcW w:w="1403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1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381" w:type="dxa"/>
            <w:gridSpan w:val="2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3,6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3,5</w:t>
            </w:r>
          </w:p>
        </w:tc>
      </w:tr>
      <w:tr w:rsidR="00423590" w:rsidRPr="008D2F88" w:rsidTr="00463D7D">
        <w:trPr>
          <w:gridAfter w:val="1"/>
          <w:wAfter w:w="93" w:type="dxa"/>
        </w:trPr>
        <w:tc>
          <w:tcPr>
            <w:tcW w:w="1403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381" w:type="dxa"/>
            <w:gridSpan w:val="2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3,2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3,4</w:t>
            </w:r>
          </w:p>
        </w:tc>
      </w:tr>
      <w:tr w:rsidR="00423590" w:rsidRPr="008D2F88" w:rsidTr="00463D7D">
        <w:trPr>
          <w:gridAfter w:val="1"/>
          <w:wAfter w:w="93" w:type="dxa"/>
        </w:trPr>
        <w:tc>
          <w:tcPr>
            <w:tcW w:w="1403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381" w:type="dxa"/>
            <w:gridSpan w:val="2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3,4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3,4</w:t>
            </w:r>
          </w:p>
        </w:tc>
      </w:tr>
      <w:tr w:rsidR="00423590" w:rsidRPr="008D2F88" w:rsidTr="00463D7D">
        <w:trPr>
          <w:gridAfter w:val="1"/>
          <w:wAfter w:w="93" w:type="dxa"/>
        </w:trPr>
        <w:tc>
          <w:tcPr>
            <w:tcW w:w="1403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1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381" w:type="dxa"/>
            <w:gridSpan w:val="2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3,8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3,3</w:t>
            </w:r>
          </w:p>
        </w:tc>
      </w:tr>
      <w:tr w:rsidR="00423590" w:rsidRPr="008D2F88" w:rsidTr="00463D7D">
        <w:trPr>
          <w:gridAfter w:val="1"/>
          <w:wAfter w:w="93" w:type="dxa"/>
        </w:trPr>
        <w:tc>
          <w:tcPr>
            <w:tcW w:w="1403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1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81" w:type="dxa"/>
            <w:gridSpan w:val="2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</w:t>
            </w:r>
          </w:p>
        </w:tc>
      </w:tr>
      <w:tr w:rsidR="00423590" w:rsidRPr="008D2F88" w:rsidTr="00463D7D">
        <w:trPr>
          <w:gridAfter w:val="1"/>
          <w:wAfter w:w="93" w:type="dxa"/>
        </w:trPr>
        <w:tc>
          <w:tcPr>
            <w:tcW w:w="1403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1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381" w:type="dxa"/>
            <w:gridSpan w:val="2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4</w:t>
            </w:r>
          </w:p>
        </w:tc>
      </w:tr>
      <w:tr w:rsidR="00423590" w:rsidRPr="008D2F88" w:rsidTr="00463D7D">
        <w:trPr>
          <w:gridAfter w:val="1"/>
          <w:wAfter w:w="93" w:type="dxa"/>
          <w:trHeight w:val="528"/>
        </w:trPr>
        <w:tc>
          <w:tcPr>
            <w:tcW w:w="1403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1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81" w:type="dxa"/>
            <w:gridSpan w:val="2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81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5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3,2</w:t>
            </w:r>
          </w:p>
        </w:tc>
      </w:tr>
      <w:tr w:rsidR="00423590" w:rsidRPr="00975B35" w:rsidTr="00463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29"/>
        </w:trPr>
        <w:tc>
          <w:tcPr>
            <w:tcW w:w="2880" w:type="dxa"/>
            <w:gridSpan w:val="2"/>
            <w:vAlign w:val="bottom"/>
          </w:tcPr>
          <w:p w:rsidR="00423590" w:rsidRPr="00975B35" w:rsidRDefault="00423590" w:rsidP="00463D7D">
            <w:pPr>
              <w:ind w:left="480"/>
              <w:rPr>
                <w:rFonts w:ascii="Times New Roman" w:hAnsi="Times New Roman"/>
                <w:szCs w:val="20"/>
              </w:rPr>
            </w:pPr>
            <w:r w:rsidRPr="00975B35">
              <w:rPr>
                <w:rFonts w:ascii="Times New Roman" w:eastAsia="Times New Roman" w:hAnsi="Times New Roman"/>
                <w:sz w:val="24"/>
              </w:rPr>
              <w:t>Из таблицы видно, что</w:t>
            </w:r>
          </w:p>
        </w:tc>
        <w:tc>
          <w:tcPr>
            <w:tcW w:w="6960" w:type="dxa"/>
            <w:gridSpan w:val="7"/>
            <w:vAlign w:val="bottom"/>
          </w:tcPr>
          <w:p w:rsidR="00423590" w:rsidRPr="00975B35" w:rsidRDefault="00423590" w:rsidP="00463D7D">
            <w:pPr>
              <w:ind w:right="36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процент успеваемости снизился  в 3 классе на 6%, в 4</w:t>
            </w:r>
            <w:r w:rsidRPr="00975B35">
              <w:rPr>
                <w:rFonts w:ascii="Times New Roman" w:eastAsia="Times New Roman" w:hAnsi="Times New Roman"/>
                <w:sz w:val="24"/>
              </w:rPr>
              <w:t xml:space="preserve"> классе</w:t>
            </w:r>
            <w:r>
              <w:rPr>
                <w:rFonts w:ascii="Times New Roman" w:eastAsia="Times New Roman" w:hAnsi="Times New Roman"/>
                <w:sz w:val="24"/>
              </w:rPr>
              <w:t xml:space="preserve">               </w:t>
            </w:r>
          </w:p>
        </w:tc>
      </w:tr>
      <w:tr w:rsidR="00423590" w:rsidRPr="00975B35" w:rsidTr="00463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6940" w:type="dxa"/>
            <w:gridSpan w:val="5"/>
            <w:vAlign w:val="bottom"/>
          </w:tcPr>
          <w:p w:rsidR="00423590" w:rsidRPr="00975B35" w:rsidRDefault="00423590" w:rsidP="00463D7D">
            <w:pPr>
              <w:ind w:left="1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повысился на 6%, в 5  классе снизился  на 5</w:t>
            </w:r>
            <w:r w:rsidRPr="00975B35">
              <w:rPr>
                <w:rFonts w:ascii="Times New Roman" w:eastAsia="Times New Roman" w:hAnsi="Times New Roman"/>
                <w:sz w:val="24"/>
              </w:rPr>
              <w:t>%. Снизился процент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75B35">
              <w:rPr>
                <w:rFonts w:ascii="Times New Roman" w:eastAsia="Times New Roman" w:hAnsi="Times New Roman"/>
                <w:sz w:val="24"/>
              </w:rPr>
              <w:t>успеваемости</w:t>
            </w:r>
          </w:p>
        </w:tc>
        <w:tc>
          <w:tcPr>
            <w:tcW w:w="2900" w:type="dxa"/>
            <w:gridSpan w:val="4"/>
            <w:vAlign w:val="bottom"/>
          </w:tcPr>
          <w:p w:rsidR="00423590" w:rsidRPr="00975B35" w:rsidRDefault="00423590" w:rsidP="00463D7D">
            <w:pPr>
              <w:ind w:right="36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</w:rPr>
              <w:t>в 6 классе на 20</w:t>
            </w:r>
            <w:r w:rsidRPr="00975B35">
              <w:rPr>
                <w:rFonts w:ascii="Times New Roman" w:eastAsia="Times New Roman" w:hAnsi="Times New Roman"/>
                <w:sz w:val="24"/>
              </w:rPr>
              <w:t>%, в 9</w:t>
            </w:r>
          </w:p>
        </w:tc>
      </w:tr>
    </w:tbl>
    <w:p w:rsidR="00423590" w:rsidRPr="00975B35" w:rsidRDefault="00423590" w:rsidP="00423590">
      <w:pPr>
        <w:spacing w:line="57" w:lineRule="exact"/>
        <w:rPr>
          <w:rFonts w:ascii="Times New Roman" w:hAnsi="Times New Roman"/>
          <w:szCs w:val="20"/>
        </w:rPr>
      </w:pPr>
    </w:p>
    <w:p w:rsidR="00423590" w:rsidRPr="00975B35" w:rsidRDefault="00423590" w:rsidP="00423590">
      <w:pPr>
        <w:spacing w:line="213" w:lineRule="auto"/>
        <w:ind w:left="260" w:right="360"/>
        <w:jc w:val="both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/>
          <w:sz w:val="24"/>
        </w:rPr>
        <w:t xml:space="preserve"> повысился  на 10%. Качество знаний выросло в 8</w:t>
      </w:r>
      <w:r w:rsidRPr="00975B35">
        <w:rPr>
          <w:rFonts w:ascii="Times New Roman" w:eastAsia="Times New Roman" w:hAnsi="Times New Roman"/>
          <w:sz w:val="24"/>
        </w:rPr>
        <w:t xml:space="preserve"> классе на 7%. </w:t>
      </w:r>
      <w:r>
        <w:rPr>
          <w:rFonts w:ascii="Times New Roman" w:eastAsia="Times New Roman" w:hAnsi="Times New Roman"/>
          <w:sz w:val="24"/>
        </w:rPr>
        <w:t xml:space="preserve"> в 7 классе без изменении.</w:t>
      </w:r>
    </w:p>
    <w:p w:rsidR="00423590" w:rsidRDefault="00423590" w:rsidP="00423590">
      <w:pPr>
        <w:spacing w:after="150"/>
        <w:rPr>
          <w:rFonts w:ascii="Times New Roman" w:hAnsi="Times New Roman"/>
          <w:sz w:val="24"/>
        </w:rPr>
      </w:pPr>
    </w:p>
    <w:p w:rsidR="00423590" w:rsidRDefault="00423590" w:rsidP="00423590">
      <w:pPr>
        <w:spacing w:after="150"/>
        <w:rPr>
          <w:rFonts w:ascii="Times New Roman" w:hAnsi="Times New Roman"/>
          <w:sz w:val="24"/>
        </w:rPr>
      </w:pPr>
    </w:p>
    <w:p w:rsidR="00423590" w:rsidRPr="00975B35" w:rsidRDefault="00423590" w:rsidP="00423590">
      <w:pPr>
        <w:ind w:left="260"/>
        <w:rPr>
          <w:rFonts w:ascii="Times New Roman" w:hAnsi="Times New Roman"/>
          <w:szCs w:val="20"/>
        </w:rPr>
      </w:pPr>
      <w:r w:rsidRPr="00975B35">
        <w:rPr>
          <w:rFonts w:ascii="Times New Roman" w:eastAsia="Times New Roman" w:hAnsi="Times New Roman"/>
          <w:b/>
          <w:bCs/>
          <w:sz w:val="24"/>
          <w:u w:val="single"/>
        </w:rPr>
        <w:t>Средняя школа</w:t>
      </w:r>
    </w:p>
    <w:p w:rsidR="00423590" w:rsidRPr="00975B35" w:rsidRDefault="00423590" w:rsidP="00423590">
      <w:pPr>
        <w:spacing w:line="52" w:lineRule="exact"/>
        <w:rPr>
          <w:rFonts w:ascii="Times New Roman" w:hAnsi="Times New Roman"/>
          <w:szCs w:val="20"/>
        </w:rPr>
      </w:pPr>
    </w:p>
    <w:p w:rsidR="00423590" w:rsidRPr="00975B35" w:rsidRDefault="00423590" w:rsidP="00423590">
      <w:pPr>
        <w:spacing w:line="215" w:lineRule="auto"/>
        <w:ind w:left="260" w:right="1040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/>
          <w:sz w:val="24"/>
        </w:rPr>
        <w:t>По итогам I полугодия аттестованы все 13</w:t>
      </w:r>
      <w:r w:rsidRPr="00975B35">
        <w:rPr>
          <w:rFonts w:ascii="Times New Roman" w:eastAsia="Times New Roman" w:hAnsi="Times New Roman"/>
          <w:sz w:val="24"/>
        </w:rPr>
        <w:t xml:space="preserve"> учащихся 10-11 классов. Отличники по результатами первого полугодия есть в 10 классе: </w:t>
      </w:r>
      <w:r>
        <w:rPr>
          <w:rFonts w:ascii="Times New Roman" w:eastAsia="Times New Roman" w:hAnsi="Times New Roman"/>
          <w:sz w:val="24"/>
        </w:rPr>
        <w:t xml:space="preserve">Абдурахманова </w:t>
      </w:r>
      <w:proofErr w:type="spellStart"/>
      <w:r>
        <w:rPr>
          <w:rFonts w:ascii="Times New Roman" w:eastAsia="Times New Roman" w:hAnsi="Times New Roman"/>
          <w:sz w:val="24"/>
        </w:rPr>
        <w:t>Карина</w:t>
      </w:r>
      <w:proofErr w:type="spellEnd"/>
    </w:p>
    <w:p w:rsidR="00423590" w:rsidRPr="00975B35" w:rsidRDefault="00423590" w:rsidP="00423590">
      <w:pPr>
        <w:spacing w:line="238" w:lineRule="auto"/>
        <w:ind w:left="260"/>
        <w:rPr>
          <w:rFonts w:ascii="Times New Roman" w:hAnsi="Times New Roman"/>
          <w:szCs w:val="20"/>
        </w:rPr>
      </w:pPr>
      <w:r w:rsidRPr="00975B35">
        <w:rPr>
          <w:rFonts w:ascii="Times New Roman" w:eastAsia="Times New Roman" w:hAnsi="Times New Roman"/>
          <w:sz w:val="24"/>
        </w:rPr>
        <w:t>На «4» и</w:t>
      </w:r>
      <w:r>
        <w:rPr>
          <w:rFonts w:ascii="Times New Roman" w:eastAsia="Times New Roman" w:hAnsi="Times New Roman"/>
          <w:sz w:val="24"/>
        </w:rPr>
        <w:t xml:space="preserve"> «5» окончили первое полугодие 5 учащихся: в 10 классе – 2 ученика, в 11-м – 3</w:t>
      </w:r>
      <w:r w:rsidRPr="00975B35">
        <w:rPr>
          <w:rFonts w:ascii="Times New Roman" w:eastAsia="Times New Roman" w:hAnsi="Times New Roman"/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8"/>
        <w:gridCol w:w="2499"/>
        <w:gridCol w:w="2499"/>
        <w:gridCol w:w="2499"/>
      </w:tblGrid>
      <w:tr w:rsidR="00423590" w:rsidRPr="008D2F88" w:rsidTr="00463D7D">
        <w:tc>
          <w:tcPr>
            <w:tcW w:w="2498" w:type="dxa"/>
          </w:tcPr>
          <w:p w:rsidR="00423590" w:rsidRPr="008D2F88" w:rsidRDefault="00423590" w:rsidP="00463D7D">
            <w:pPr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% успеваемости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% качества знаний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Средний балл</w:t>
            </w:r>
          </w:p>
        </w:tc>
      </w:tr>
      <w:tr w:rsidR="00423590" w:rsidRPr="008D2F88" w:rsidTr="00463D7D">
        <w:tc>
          <w:tcPr>
            <w:tcW w:w="2498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 полугодие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 полугодие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 полугодие</w:t>
            </w:r>
          </w:p>
        </w:tc>
      </w:tr>
      <w:tr w:rsidR="00423590" w:rsidRPr="008D2F88" w:rsidTr="00463D7D">
        <w:tc>
          <w:tcPr>
            <w:tcW w:w="2498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3,8</w:t>
            </w:r>
          </w:p>
        </w:tc>
      </w:tr>
      <w:tr w:rsidR="00423590" w:rsidRPr="008D2F88" w:rsidTr="00463D7D">
        <w:tc>
          <w:tcPr>
            <w:tcW w:w="2498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499" w:type="dxa"/>
          </w:tcPr>
          <w:p w:rsidR="00423590" w:rsidRPr="008D2F88" w:rsidRDefault="00423590" w:rsidP="00463D7D">
            <w:pPr>
              <w:spacing w:after="150"/>
              <w:rPr>
                <w:rFonts w:ascii="Times New Roman" w:hAnsi="Times New Roman"/>
                <w:sz w:val="24"/>
              </w:rPr>
            </w:pPr>
            <w:r w:rsidRPr="008D2F88">
              <w:rPr>
                <w:rFonts w:ascii="Times New Roman" w:hAnsi="Times New Roman"/>
                <w:sz w:val="24"/>
              </w:rPr>
              <w:t>3,4</w:t>
            </w:r>
          </w:p>
        </w:tc>
      </w:tr>
    </w:tbl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Рекомендации:</w:t>
      </w:r>
    </w:p>
    <w:p w:rsidR="00423590" w:rsidRPr="00542521" w:rsidRDefault="00423590" w:rsidP="00423590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Разработать план индивидуальной работы с обучающимися с низкими учебными возможностями;</w:t>
      </w:r>
    </w:p>
    <w:p w:rsidR="00423590" w:rsidRPr="00542521" w:rsidRDefault="00423590" w:rsidP="00423590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Осуществлять педагогическую поддержку учащихся, имеющих по одной «3» за четверть для предотвращения снижения качества знаний.</w:t>
      </w:r>
    </w:p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Выполнение программного материала.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Администрация школы  вела системный контроль за выполнением учебной программы. По этому вопросу изучались классные журналы, вёлся учёт пропущенных уроков и их замена.</w:t>
      </w:r>
    </w:p>
    <w:p w:rsidR="00423590" w:rsidRPr="00542521" w:rsidRDefault="00423590" w:rsidP="00423590">
      <w:pPr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Основной программный материал по всем предметам пройден за счёт пересмотра тематического планирования, уплотнения учебного материала, оптимизации учебного процесса, дополнительных уроков. Основная причина частичного не выполнения программы учителями –   праздничные дни, которые выпадали в основном на рабочие дни.</w:t>
      </w:r>
    </w:p>
    <w:p w:rsidR="00423590" w:rsidRPr="00542521" w:rsidRDefault="00423590" w:rsidP="00423590">
      <w:pPr>
        <w:jc w:val="center"/>
        <w:rPr>
          <w:rFonts w:ascii="Times New Roman" w:hAnsi="Times New Roman"/>
          <w:b/>
          <w:sz w:val="24"/>
        </w:rPr>
      </w:pPr>
      <w:proofErr w:type="spellStart"/>
      <w:r w:rsidRPr="00542521">
        <w:rPr>
          <w:rFonts w:ascii="Times New Roman" w:hAnsi="Times New Roman"/>
          <w:b/>
          <w:sz w:val="24"/>
        </w:rPr>
        <w:t>Обученность</w:t>
      </w:r>
      <w:proofErr w:type="spellEnd"/>
      <w:r w:rsidRPr="00542521">
        <w:rPr>
          <w:rFonts w:ascii="Times New Roman" w:hAnsi="Times New Roman"/>
          <w:b/>
          <w:sz w:val="24"/>
        </w:rPr>
        <w:t xml:space="preserve"> по предметам за </w:t>
      </w:r>
      <w:r w:rsidRPr="00542521">
        <w:rPr>
          <w:rFonts w:ascii="Times New Roman" w:hAnsi="Times New Roman"/>
          <w:b/>
          <w:sz w:val="24"/>
          <w:lang w:val="en-US"/>
        </w:rPr>
        <w:t>II</w:t>
      </w:r>
      <w:r>
        <w:rPr>
          <w:rFonts w:ascii="Times New Roman" w:hAnsi="Times New Roman"/>
          <w:b/>
          <w:sz w:val="24"/>
        </w:rPr>
        <w:t xml:space="preserve"> четверть 2019 – 2020</w:t>
      </w:r>
      <w:r w:rsidRPr="00542521">
        <w:rPr>
          <w:rFonts w:ascii="Times New Roman" w:hAnsi="Times New Roman"/>
          <w:b/>
          <w:sz w:val="24"/>
        </w:rPr>
        <w:t xml:space="preserve"> учебный год </w:t>
      </w:r>
    </w:p>
    <w:p w:rsidR="00423590" w:rsidRPr="00542521" w:rsidRDefault="00423590" w:rsidP="00423590">
      <w:pPr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="-615" w:tblpY="1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701"/>
        <w:gridCol w:w="768"/>
        <w:gridCol w:w="789"/>
        <w:gridCol w:w="711"/>
        <w:gridCol w:w="850"/>
        <w:gridCol w:w="643"/>
        <w:gridCol w:w="917"/>
        <w:gridCol w:w="850"/>
        <w:gridCol w:w="676"/>
        <w:gridCol w:w="567"/>
      </w:tblGrid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 xml:space="preserve">        Учитель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768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«5»</w:t>
            </w:r>
          </w:p>
        </w:tc>
        <w:tc>
          <w:tcPr>
            <w:tcW w:w="789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«4»</w:t>
            </w:r>
          </w:p>
        </w:tc>
        <w:tc>
          <w:tcPr>
            <w:tcW w:w="711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«3»</w:t>
            </w:r>
          </w:p>
        </w:tc>
        <w:tc>
          <w:tcPr>
            <w:tcW w:w="850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«2»</w:t>
            </w:r>
          </w:p>
        </w:tc>
        <w:tc>
          <w:tcPr>
            <w:tcW w:w="643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</w:rPr>
              <w:t>н</w:t>
            </w:r>
            <w:proofErr w:type="spellEnd"/>
            <w:r w:rsidRPr="00542521">
              <w:rPr>
                <w:rFonts w:ascii="Times New Roman" w:hAnsi="Times New Roman"/>
                <w:sz w:val="24"/>
              </w:rPr>
              <w:t>/а</w:t>
            </w:r>
          </w:p>
        </w:tc>
        <w:tc>
          <w:tcPr>
            <w:tcW w:w="917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</w:rPr>
              <w:t>Абсол</w:t>
            </w:r>
            <w:proofErr w:type="spellEnd"/>
          </w:p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успев.</w:t>
            </w:r>
          </w:p>
        </w:tc>
        <w:tc>
          <w:tcPr>
            <w:tcW w:w="850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</w:rPr>
              <w:t>Кач-во</w:t>
            </w:r>
            <w:proofErr w:type="spellEnd"/>
          </w:p>
        </w:tc>
        <w:tc>
          <w:tcPr>
            <w:tcW w:w="676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СОУ</w:t>
            </w:r>
          </w:p>
        </w:tc>
        <w:tc>
          <w:tcPr>
            <w:tcW w:w="567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Ср.б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  <w:szCs w:val="24"/>
              </w:rPr>
              <w:t>Тайибов</w:t>
            </w:r>
            <w:proofErr w:type="spellEnd"/>
            <w:r w:rsidRPr="00542521">
              <w:rPr>
                <w:rFonts w:ascii="Times New Roman" w:hAnsi="Times New Roman"/>
                <w:sz w:val="24"/>
                <w:szCs w:val="24"/>
              </w:rPr>
              <w:t xml:space="preserve"> Г.С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русский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3,5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Магомедова П.А.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русский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3,8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Абдурахманова А.А.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3,3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542521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3,3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  <w:szCs w:val="24"/>
              </w:rPr>
              <w:t>Тайибов</w:t>
            </w:r>
            <w:proofErr w:type="spellEnd"/>
            <w:r w:rsidRPr="00542521">
              <w:rPr>
                <w:rFonts w:ascii="Times New Roman" w:hAnsi="Times New Roman"/>
                <w:sz w:val="24"/>
                <w:szCs w:val="24"/>
              </w:rPr>
              <w:t xml:space="preserve"> Г.С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Магомедова П.А.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3,8</w:t>
            </w:r>
          </w:p>
        </w:tc>
      </w:tr>
      <w:tr w:rsidR="00423590" w:rsidRPr="00542521" w:rsidTr="00463D7D">
        <w:trPr>
          <w:trHeight w:val="221"/>
        </w:trPr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Абдурахманова А.А.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542521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Магомедова Х.З.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3,7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42521">
              <w:rPr>
                <w:rFonts w:ascii="Times New Roman" w:hAnsi="Times New Roman"/>
                <w:sz w:val="24"/>
                <w:lang w:eastAsia="ar-SA"/>
              </w:rPr>
              <w:t>2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42521">
              <w:rPr>
                <w:rFonts w:ascii="Times New Roman" w:hAnsi="Times New Roman"/>
                <w:sz w:val="24"/>
                <w:lang w:eastAsia="ar-SA"/>
              </w:rPr>
              <w:t>29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42521">
              <w:rPr>
                <w:rFonts w:ascii="Times New Roman" w:hAnsi="Times New Roman"/>
                <w:sz w:val="24"/>
                <w:lang w:eastAsia="ar-SA"/>
              </w:rPr>
              <w:t>23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98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542521">
              <w:rPr>
                <w:rFonts w:ascii="Times New Roman" w:hAnsi="Times New Roman"/>
                <w:b/>
                <w:sz w:val="24"/>
                <w:lang w:eastAsia="ar-SA"/>
              </w:rPr>
              <w:t>56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542521">
              <w:rPr>
                <w:rFonts w:ascii="Times New Roman" w:hAnsi="Times New Roman"/>
                <w:b/>
                <w:sz w:val="24"/>
                <w:lang w:eastAsia="ar-SA"/>
              </w:rPr>
              <w:t>53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542521">
              <w:rPr>
                <w:rFonts w:ascii="Times New Roman" w:hAnsi="Times New Roman"/>
                <w:b/>
                <w:sz w:val="24"/>
                <w:lang w:eastAsia="ar-SA"/>
              </w:rPr>
              <w:t>3,6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4,2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eastAsia="ar-SA"/>
              </w:rPr>
            </w:pP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Магомедов М.А.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54,5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3,7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Магомедова Х.Ш.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42521">
              <w:rPr>
                <w:rFonts w:ascii="Times New Roman" w:hAnsi="Times New Roman"/>
                <w:sz w:val="24"/>
                <w:lang w:eastAsia="ar-SA"/>
              </w:rPr>
              <w:t>3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42521">
              <w:rPr>
                <w:rFonts w:ascii="Times New Roman" w:hAnsi="Times New Roman"/>
                <w:sz w:val="24"/>
                <w:lang w:eastAsia="ar-SA"/>
              </w:rPr>
              <w:t>18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snapToGrid w:val="0"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542521">
              <w:rPr>
                <w:rFonts w:ascii="Times New Roman" w:hAnsi="Times New Roman"/>
                <w:sz w:val="24"/>
                <w:lang w:eastAsia="ar-SA"/>
              </w:rPr>
              <w:t>23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3,5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Магомедова Х.Ш.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3,8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Абдурахманова А.М.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3,9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3,9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Магомедов А.Х.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8" w:type="dxa"/>
            <w:shd w:val="clear" w:color="auto" w:fill="EAF1DD"/>
            <w:vAlign w:val="bottom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89" w:type="dxa"/>
            <w:shd w:val="clear" w:color="auto" w:fill="EAF1DD"/>
            <w:vAlign w:val="bottom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11" w:type="dxa"/>
            <w:shd w:val="clear" w:color="auto" w:fill="EAF1DD"/>
            <w:vAlign w:val="bottom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EAF1DD"/>
            <w:vAlign w:val="bottom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43" w:type="dxa"/>
            <w:shd w:val="clear" w:color="auto" w:fill="EAF1DD"/>
            <w:vAlign w:val="bottom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7" w:type="dxa"/>
            <w:shd w:val="clear" w:color="auto" w:fill="EAF1DD"/>
            <w:vAlign w:val="bottom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850" w:type="dxa"/>
            <w:shd w:val="clear" w:color="auto" w:fill="EAF1DD"/>
            <w:vAlign w:val="bottom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39,5</w:t>
            </w:r>
          </w:p>
        </w:tc>
        <w:tc>
          <w:tcPr>
            <w:tcW w:w="676" w:type="dxa"/>
            <w:shd w:val="clear" w:color="auto" w:fill="EAF1DD"/>
            <w:vAlign w:val="bottom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 xml:space="preserve">История </w:t>
            </w:r>
            <w:proofErr w:type="spellStart"/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87,5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  <w:szCs w:val="24"/>
              </w:rPr>
              <w:t>Нурмагомедов</w:t>
            </w:r>
            <w:proofErr w:type="spellEnd"/>
            <w:r w:rsidRPr="00542521"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3,7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3,7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521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54252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shd w:val="clear" w:color="auto" w:fill="FDE9D9"/>
            <w:vAlign w:val="center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90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83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42521">
              <w:rPr>
                <w:rFonts w:ascii="Times New Roman" w:hAnsi="Times New Roman"/>
                <w:b/>
                <w:sz w:val="24"/>
              </w:rPr>
              <w:t>4,5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4,4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Маго</w:t>
            </w:r>
            <w:r>
              <w:rPr>
                <w:rFonts w:ascii="Times New Roman" w:hAnsi="Times New Roman"/>
                <w:sz w:val="24"/>
                <w:szCs w:val="24"/>
              </w:rPr>
              <w:t>медова А.Г</w:t>
            </w:r>
            <w:r w:rsidRPr="005425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Родная лит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</w:tr>
      <w:tr w:rsidR="00423590" w:rsidRPr="00542521" w:rsidTr="00463D7D">
        <w:tc>
          <w:tcPr>
            <w:tcW w:w="2268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АбдурахмановР.М</w:t>
            </w:r>
            <w:proofErr w:type="spellEnd"/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DE9D9"/>
          </w:tcPr>
          <w:p w:rsidR="00423590" w:rsidRPr="00542521" w:rsidRDefault="00423590" w:rsidP="00463D7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2521">
              <w:rPr>
                <w:rFonts w:ascii="Times New Roman" w:hAnsi="Times New Roman"/>
                <w:sz w:val="24"/>
                <w:szCs w:val="24"/>
              </w:rPr>
              <w:t>Физ. культ.</w:t>
            </w:r>
          </w:p>
        </w:tc>
        <w:tc>
          <w:tcPr>
            <w:tcW w:w="768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89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11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43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78,5</w:t>
            </w:r>
          </w:p>
        </w:tc>
        <w:tc>
          <w:tcPr>
            <w:tcW w:w="676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567" w:type="dxa"/>
            <w:shd w:val="clear" w:color="auto" w:fill="EAF1DD"/>
          </w:tcPr>
          <w:p w:rsidR="00423590" w:rsidRPr="00542521" w:rsidRDefault="00423590" w:rsidP="00463D7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21">
              <w:rPr>
                <w:rFonts w:ascii="Times New Roman" w:hAnsi="Times New Roman"/>
                <w:b/>
                <w:sz w:val="24"/>
                <w:szCs w:val="24"/>
              </w:rPr>
              <w:t>4,4</w:t>
            </w:r>
          </w:p>
        </w:tc>
      </w:tr>
    </w:tbl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</w:p>
    <w:p w:rsidR="00423590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Разработана и утверждена дорожная карта по подготовке к ГИА 2020, проведены родительские и классные собрания по вопросам ЕГЭ, итогового сочинения, ОГЭ и итогового собеседования по русскому языку. Составлен банк данных учащихся 9 и 11 классов по выбору предметов по выбору.</w:t>
      </w:r>
    </w:p>
    <w:p w:rsidR="00423590" w:rsidRDefault="00423590" w:rsidP="00423590">
      <w:pPr>
        <w:shd w:val="clear" w:color="auto" w:fill="FFFFFF"/>
        <w:spacing w:after="225" w:line="270" w:lineRule="atLeast"/>
        <w:jc w:val="center"/>
        <w:rPr>
          <w:rFonts w:eastAsia="Times New Roman" w:cs="Arial"/>
          <w:b/>
          <w:bCs/>
          <w:color w:val="555555"/>
          <w:sz w:val="24"/>
        </w:rPr>
      </w:pPr>
      <w:r w:rsidRPr="00C11300">
        <w:rPr>
          <w:rFonts w:eastAsia="Times New Roman" w:cs="Arial"/>
          <w:b/>
          <w:bCs/>
          <w:color w:val="555555"/>
          <w:sz w:val="24"/>
        </w:rPr>
        <w:t>Мониторинг  диагностических работ по русскому</w:t>
      </w:r>
      <w:r>
        <w:rPr>
          <w:rFonts w:eastAsia="Times New Roman" w:cs="Arial"/>
          <w:b/>
          <w:bCs/>
          <w:color w:val="555555"/>
          <w:sz w:val="24"/>
        </w:rPr>
        <w:t xml:space="preserve"> языку и математике</w:t>
      </w:r>
    </w:p>
    <w:p w:rsidR="00423590" w:rsidRPr="00C11300" w:rsidRDefault="00423590" w:rsidP="00423590">
      <w:pPr>
        <w:shd w:val="clear" w:color="auto" w:fill="FFFFFF"/>
        <w:spacing w:after="225" w:line="270" w:lineRule="atLeast"/>
        <w:jc w:val="center"/>
        <w:rPr>
          <w:rFonts w:eastAsia="Times New Roman" w:cs="Arial"/>
          <w:color w:val="555555"/>
          <w:sz w:val="24"/>
          <w:szCs w:val="20"/>
        </w:rPr>
      </w:pPr>
      <w:r>
        <w:rPr>
          <w:rFonts w:eastAsia="Times New Roman" w:cs="Arial"/>
          <w:b/>
          <w:bCs/>
          <w:color w:val="555555"/>
          <w:sz w:val="24"/>
        </w:rPr>
        <w:t xml:space="preserve"> учащихся 11-го </w:t>
      </w:r>
      <w:r w:rsidRPr="00C11300">
        <w:rPr>
          <w:rFonts w:eastAsia="Times New Roman" w:cs="Arial"/>
          <w:b/>
          <w:bCs/>
          <w:color w:val="555555"/>
          <w:sz w:val="24"/>
        </w:rPr>
        <w:t xml:space="preserve"> класс</w:t>
      </w:r>
      <w:r>
        <w:rPr>
          <w:rFonts w:eastAsia="Times New Roman" w:cs="Arial"/>
          <w:b/>
          <w:bCs/>
          <w:color w:val="555555"/>
          <w:sz w:val="24"/>
        </w:rPr>
        <w:t>а  2019/20</w:t>
      </w:r>
      <w:r w:rsidRPr="00C11300">
        <w:rPr>
          <w:rFonts w:eastAsia="Times New Roman" w:cs="Arial"/>
          <w:b/>
          <w:bCs/>
          <w:color w:val="555555"/>
          <w:sz w:val="24"/>
        </w:rPr>
        <w:t xml:space="preserve"> </w:t>
      </w:r>
      <w:proofErr w:type="spellStart"/>
      <w:r w:rsidRPr="00C11300">
        <w:rPr>
          <w:rFonts w:eastAsia="Times New Roman" w:cs="Arial"/>
          <w:b/>
          <w:bCs/>
          <w:color w:val="555555"/>
          <w:sz w:val="24"/>
        </w:rPr>
        <w:t>уч.год</w:t>
      </w:r>
      <w:proofErr w:type="spellEnd"/>
    </w:p>
    <w:tbl>
      <w:tblPr>
        <w:tblW w:w="10682" w:type="dxa"/>
        <w:tblInd w:w="-7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  <w:gridCol w:w="700"/>
        <w:gridCol w:w="1582"/>
        <w:gridCol w:w="684"/>
        <w:gridCol w:w="684"/>
        <w:gridCol w:w="906"/>
        <w:gridCol w:w="906"/>
        <w:gridCol w:w="1431"/>
        <w:gridCol w:w="1290"/>
        <w:gridCol w:w="596"/>
        <w:gridCol w:w="682"/>
        <w:gridCol w:w="50"/>
      </w:tblGrid>
      <w:tr w:rsidR="00423590" w:rsidRPr="00C11300" w:rsidTr="00463D7D">
        <w:tc>
          <w:tcPr>
            <w:tcW w:w="117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Дата</w:t>
            </w:r>
          </w:p>
        </w:tc>
        <w:tc>
          <w:tcPr>
            <w:tcW w:w="2282" w:type="dxa"/>
            <w:gridSpan w:val="2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Кол-во учащихся</w:t>
            </w:r>
          </w:p>
        </w:tc>
        <w:tc>
          <w:tcPr>
            <w:tcW w:w="3180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Кол-во учащихся (доля), получивших отметку</w:t>
            </w:r>
          </w:p>
        </w:tc>
        <w:tc>
          <w:tcPr>
            <w:tcW w:w="143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Успеваемость </w:t>
            </w:r>
            <w:r w:rsidRPr="00C11300">
              <w:rPr>
                <w:rFonts w:eastAsia="Times New Roman" w:cs="Arial"/>
                <w:b/>
                <w:bCs/>
                <w:color w:val="000000"/>
              </w:rPr>
              <w:t>(%)</w:t>
            </w:r>
          </w:p>
        </w:tc>
        <w:tc>
          <w:tcPr>
            <w:tcW w:w="1290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 xml:space="preserve">Качество </w:t>
            </w:r>
            <w:proofErr w:type="spellStart"/>
            <w:r w:rsidRPr="00C11300">
              <w:rPr>
                <w:rFonts w:eastAsia="Times New Roman" w:cs="Arial"/>
                <w:b/>
                <w:bCs/>
                <w:color w:val="000000"/>
              </w:rPr>
              <w:t>обученности</w:t>
            </w:r>
            <w:proofErr w:type="spellEnd"/>
            <w:r w:rsidRPr="00C11300">
              <w:rPr>
                <w:rFonts w:eastAsia="Times New Roman" w:cs="Arial"/>
                <w:b/>
                <w:bCs/>
                <w:color w:val="000000"/>
              </w:rPr>
              <w:t xml:space="preserve"> (%)</w:t>
            </w:r>
          </w:p>
        </w:tc>
        <w:tc>
          <w:tcPr>
            <w:tcW w:w="596" w:type="dxa"/>
            <w:vMerge w:val="restart"/>
            <w:tcBorders>
              <w:top w:val="outset" w:sz="6" w:space="0" w:color="555555"/>
              <w:left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СОУ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Ср.б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</w:tr>
      <w:tr w:rsidR="00423590" w:rsidRPr="00C11300" w:rsidTr="00463D7D">
        <w:tc>
          <w:tcPr>
            <w:tcW w:w="117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423590" w:rsidRPr="00C11300" w:rsidRDefault="00423590" w:rsidP="00463D7D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всего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выполнивших работу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"5"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"4"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"3"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b/>
                <w:bCs/>
                <w:color w:val="000000"/>
              </w:rPr>
              <w:t>"2"</w:t>
            </w:r>
          </w:p>
        </w:tc>
        <w:tc>
          <w:tcPr>
            <w:tcW w:w="143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423590" w:rsidRPr="00C11300" w:rsidRDefault="00423590" w:rsidP="00463D7D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1290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423590" w:rsidRPr="00C11300" w:rsidRDefault="00423590" w:rsidP="00463D7D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596" w:type="dxa"/>
            <w:vMerge/>
            <w:tcBorders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682" w:type="dxa"/>
            <w:tcBorders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50" w:type="dxa"/>
            <w:tcBorders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423590" w:rsidRPr="00C11300" w:rsidTr="00463D7D">
        <w:tc>
          <w:tcPr>
            <w:tcW w:w="9354" w:type="dxa"/>
            <w:gridSpan w:val="9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color w:val="000000"/>
                <w:szCs w:val="20"/>
              </w:rPr>
              <w:t>Учебный предмет: русский язык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423590" w:rsidRPr="00C11300" w:rsidTr="00463D7D">
        <w:tc>
          <w:tcPr>
            <w:tcW w:w="11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color w:val="000000"/>
                <w:szCs w:val="20"/>
              </w:rPr>
              <w:t>Октябрь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8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7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14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17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2,2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423590" w:rsidRPr="00C11300" w:rsidTr="00463D7D">
        <w:tc>
          <w:tcPr>
            <w:tcW w:w="11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Ноябрь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8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5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17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18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2,2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423590" w:rsidRPr="00C11300" w:rsidTr="00463D7D">
        <w:tc>
          <w:tcPr>
            <w:tcW w:w="11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Декабрь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8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5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17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18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2,2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423590" w:rsidRPr="00C11300" w:rsidTr="00463D7D">
        <w:tc>
          <w:tcPr>
            <w:tcW w:w="9354" w:type="dxa"/>
            <w:gridSpan w:val="9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color w:val="000000"/>
                <w:szCs w:val="20"/>
              </w:rPr>
              <w:t>Учебный предмет: математика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423590" w:rsidRPr="00C11300" w:rsidTr="00463D7D">
        <w:tc>
          <w:tcPr>
            <w:tcW w:w="11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11300">
              <w:rPr>
                <w:rFonts w:eastAsia="Times New Roman" w:cs="Arial"/>
                <w:color w:val="000000"/>
                <w:szCs w:val="20"/>
              </w:rPr>
              <w:t>Октябрь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8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50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25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2,5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423590" w:rsidRPr="00C11300" w:rsidTr="00463D7D">
        <w:tc>
          <w:tcPr>
            <w:tcW w:w="11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Ноябрь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8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100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36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423590" w:rsidRPr="00C11300" w:rsidTr="00463D7D">
        <w:tc>
          <w:tcPr>
            <w:tcW w:w="11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Декабрь</w:t>
            </w:r>
          </w:p>
        </w:tc>
        <w:tc>
          <w:tcPr>
            <w:tcW w:w="7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8</w:t>
            </w:r>
          </w:p>
        </w:tc>
        <w:tc>
          <w:tcPr>
            <w:tcW w:w="15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7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0</w:t>
            </w:r>
          </w:p>
        </w:tc>
        <w:tc>
          <w:tcPr>
            <w:tcW w:w="6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</w:t>
            </w:r>
          </w:p>
        </w:tc>
        <w:tc>
          <w:tcPr>
            <w:tcW w:w="90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</w:t>
            </w:r>
          </w:p>
        </w:tc>
        <w:tc>
          <w:tcPr>
            <w:tcW w:w="143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71</w:t>
            </w:r>
          </w:p>
        </w:tc>
        <w:tc>
          <w:tcPr>
            <w:tcW w:w="129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29</w:t>
            </w:r>
          </w:p>
        </w:tc>
        <w:tc>
          <w:tcPr>
            <w:tcW w:w="596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38</w:t>
            </w:r>
          </w:p>
        </w:tc>
        <w:tc>
          <w:tcPr>
            <w:tcW w:w="682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</w:t>
            </w:r>
          </w:p>
        </w:tc>
        <w:tc>
          <w:tcPr>
            <w:tcW w:w="5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</w:tcPr>
          <w:p w:rsidR="00423590" w:rsidRPr="00C11300" w:rsidRDefault="00423590" w:rsidP="00463D7D">
            <w:pPr>
              <w:spacing w:after="225" w:line="270" w:lineRule="atLeast"/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</w:tr>
    </w:tbl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декабре 2019 года (23.12.2019</w:t>
      </w:r>
      <w:r w:rsidRPr="00542521">
        <w:rPr>
          <w:rFonts w:ascii="Times New Roman" w:hAnsi="Times New Roman"/>
          <w:sz w:val="24"/>
        </w:rPr>
        <w:t>) по плану ВШК была проведена проверка классных журналов 1-11 классов.</w:t>
      </w:r>
    </w:p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Тема: состоя</w:t>
      </w:r>
      <w:r>
        <w:rPr>
          <w:rFonts w:ascii="Times New Roman" w:hAnsi="Times New Roman"/>
          <w:sz w:val="24"/>
        </w:rPr>
        <w:t>ние классных журналов на конец 2 четверти 2019-2020</w:t>
      </w:r>
      <w:r w:rsidRPr="00542521">
        <w:rPr>
          <w:rFonts w:ascii="Times New Roman" w:hAnsi="Times New Roman"/>
          <w:sz w:val="24"/>
        </w:rPr>
        <w:t xml:space="preserve"> </w:t>
      </w:r>
      <w:proofErr w:type="spellStart"/>
      <w:r w:rsidRPr="00542521">
        <w:rPr>
          <w:rFonts w:ascii="Times New Roman" w:hAnsi="Times New Roman"/>
          <w:sz w:val="24"/>
        </w:rPr>
        <w:t>уч.года</w:t>
      </w:r>
      <w:proofErr w:type="spellEnd"/>
      <w:r w:rsidRPr="00542521">
        <w:rPr>
          <w:rFonts w:ascii="Times New Roman" w:hAnsi="Times New Roman"/>
          <w:b/>
          <w:bCs/>
          <w:sz w:val="24"/>
        </w:rPr>
        <w:t>, </w:t>
      </w:r>
      <w:r w:rsidRPr="00542521">
        <w:rPr>
          <w:rFonts w:ascii="Times New Roman" w:hAnsi="Times New Roman"/>
          <w:sz w:val="24"/>
        </w:rPr>
        <w:t>выполнение государственных образовательных программ, соблюдение единых норм ведения школьной документации.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Цель проверки:</w:t>
      </w:r>
    </w:p>
    <w:p w:rsidR="00423590" w:rsidRPr="00542521" w:rsidRDefault="00423590" w:rsidP="00423590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Выполнение государственных образовательных программ.</w:t>
      </w:r>
    </w:p>
    <w:p w:rsidR="00423590" w:rsidRPr="00542521" w:rsidRDefault="00423590" w:rsidP="00423590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</w:rPr>
      </w:pPr>
      <w:proofErr w:type="spellStart"/>
      <w:r w:rsidRPr="00542521">
        <w:rPr>
          <w:rFonts w:ascii="Times New Roman" w:hAnsi="Times New Roman"/>
          <w:sz w:val="24"/>
        </w:rPr>
        <w:t>Накопляемость</w:t>
      </w:r>
      <w:proofErr w:type="spellEnd"/>
      <w:r w:rsidRPr="00542521">
        <w:rPr>
          <w:rFonts w:ascii="Times New Roman" w:hAnsi="Times New Roman"/>
          <w:sz w:val="24"/>
        </w:rPr>
        <w:t xml:space="preserve"> оценок по предметам. Анализ объективности выставления четвертных оценок. Своевременность выставления оценок.</w:t>
      </w:r>
    </w:p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В ходе проверки было выявлено следующее:</w:t>
      </w:r>
    </w:p>
    <w:p w:rsidR="00423590" w:rsidRPr="00542521" w:rsidRDefault="00423590" w:rsidP="00423590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Большинство записей в журналах заполняется согласно Инструкции по заполнению классных журналов;</w:t>
      </w:r>
    </w:p>
    <w:p w:rsidR="00423590" w:rsidRPr="00542521" w:rsidRDefault="00423590" w:rsidP="00423590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Записи производятся аккуратно, в большинстве случаев без исправлений;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3.У большинства  учителей-предметников наблюдается достаточная </w:t>
      </w:r>
      <w:proofErr w:type="spellStart"/>
      <w:r w:rsidRPr="00542521">
        <w:rPr>
          <w:rFonts w:ascii="Times New Roman" w:hAnsi="Times New Roman"/>
          <w:sz w:val="24"/>
        </w:rPr>
        <w:t>накопляемость</w:t>
      </w:r>
      <w:proofErr w:type="spellEnd"/>
      <w:r w:rsidRPr="00542521">
        <w:rPr>
          <w:rFonts w:ascii="Times New Roman" w:hAnsi="Times New Roman"/>
          <w:sz w:val="24"/>
        </w:rPr>
        <w:t xml:space="preserve"> отметок;</w:t>
      </w:r>
    </w:p>
    <w:p w:rsidR="00423590" w:rsidRPr="00542521" w:rsidRDefault="00423590" w:rsidP="00423590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Своевременно и об</w:t>
      </w:r>
      <w:r>
        <w:rPr>
          <w:rFonts w:ascii="Times New Roman" w:hAnsi="Times New Roman"/>
          <w:sz w:val="24"/>
        </w:rPr>
        <w:t>ъективно выставлены отметки за 2</w:t>
      </w:r>
      <w:r w:rsidRPr="00542521">
        <w:rPr>
          <w:rFonts w:ascii="Times New Roman" w:hAnsi="Times New Roman"/>
          <w:sz w:val="24"/>
        </w:rPr>
        <w:t xml:space="preserve"> четверть;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5.Посещаемость занятий учащихся отражается классным руководителем и   учителями-предметниками.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РЕШЕНИЕ:</w:t>
      </w:r>
    </w:p>
    <w:p w:rsidR="00423590" w:rsidRPr="00542521" w:rsidRDefault="00423590" w:rsidP="00423590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Ознакомить учителей, допустивших нарушения в оформлении журналов.</w:t>
      </w:r>
    </w:p>
    <w:p w:rsidR="00423590" w:rsidRPr="00542521" w:rsidRDefault="00423590" w:rsidP="00423590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Более внимательно отнестись к работе с журналами: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        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        С целью отслеживания результатов обучен</w:t>
      </w:r>
      <w:r>
        <w:rPr>
          <w:rFonts w:ascii="Times New Roman" w:hAnsi="Times New Roman"/>
          <w:sz w:val="24"/>
        </w:rPr>
        <w:t xml:space="preserve">ия были проведены в конце второй </w:t>
      </w:r>
      <w:r w:rsidRPr="00542521">
        <w:rPr>
          <w:rFonts w:ascii="Times New Roman" w:hAnsi="Times New Roman"/>
          <w:sz w:val="24"/>
        </w:rPr>
        <w:t xml:space="preserve"> четверти контрольные работы  по русскому языку и математике, по результатам которой составлены справки.</w:t>
      </w:r>
    </w:p>
    <w:p w:rsidR="00423590" w:rsidRPr="00542521" w:rsidRDefault="00423590" w:rsidP="00423590">
      <w:pPr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Рекомендации: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а) проанализировать на заседаниях МО результаты промежуто</w:t>
      </w:r>
      <w:r>
        <w:rPr>
          <w:rFonts w:ascii="Times New Roman" w:hAnsi="Times New Roman"/>
          <w:sz w:val="24"/>
        </w:rPr>
        <w:t xml:space="preserve">чной аттестации за вторую </w:t>
      </w:r>
      <w:r w:rsidRPr="00542521">
        <w:rPr>
          <w:rFonts w:ascii="Times New Roman" w:hAnsi="Times New Roman"/>
          <w:sz w:val="24"/>
        </w:rPr>
        <w:t xml:space="preserve"> четверть.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б) не допускать завышения оценок обучающимся, объективно оценивать знания согласно норм оценок.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в) наметить конкретные меры по исправлению типичных ошибок и ликвидации в пробелах знаний обучающихся:</w:t>
      </w:r>
    </w:p>
    <w:p w:rsidR="00423590" w:rsidRDefault="00423590" w:rsidP="00423590">
      <w:pPr>
        <w:rPr>
          <w:rFonts w:ascii="Times New Roman" w:hAnsi="Times New Roman"/>
          <w:b/>
          <w:bCs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 </w:t>
      </w:r>
    </w:p>
    <w:p w:rsidR="00423590" w:rsidRDefault="00423590" w:rsidP="00423590">
      <w:pPr>
        <w:rPr>
          <w:rFonts w:ascii="Times New Roman" w:hAnsi="Times New Roman"/>
          <w:b/>
          <w:bCs/>
          <w:sz w:val="24"/>
        </w:rPr>
      </w:pPr>
    </w:p>
    <w:p w:rsidR="00423590" w:rsidRPr="00542521" w:rsidRDefault="00423590" w:rsidP="00423590">
      <w:pPr>
        <w:rPr>
          <w:rFonts w:ascii="Times New Roman" w:hAnsi="Times New Roman"/>
          <w:sz w:val="24"/>
        </w:rPr>
      </w:pPr>
    </w:p>
    <w:p w:rsidR="00423590" w:rsidRPr="00DC7FC1" w:rsidRDefault="00423590" w:rsidP="00423590">
      <w:pPr>
        <w:spacing w:line="234" w:lineRule="auto"/>
        <w:ind w:left="100" w:right="100" w:firstLine="720"/>
        <w:jc w:val="both"/>
        <w:rPr>
          <w:rFonts w:ascii="Times New Roman" w:eastAsia="Times New Roman" w:hAnsi="Times New Roman"/>
          <w:b/>
          <w:bCs/>
          <w:sz w:val="24"/>
        </w:rPr>
      </w:pPr>
      <w:r w:rsidRPr="00DC7FC1">
        <w:rPr>
          <w:rFonts w:ascii="Times New Roman" w:eastAsia="Times New Roman" w:hAnsi="Times New Roman"/>
          <w:b/>
          <w:bCs/>
          <w:sz w:val="24"/>
        </w:rPr>
        <w:t>Курсы повышения квалификации</w:t>
      </w:r>
    </w:p>
    <w:p w:rsidR="00423590" w:rsidRPr="00DC7FC1" w:rsidRDefault="00423590" w:rsidP="00423590">
      <w:pPr>
        <w:rPr>
          <w:rFonts w:ascii="Times New Roman" w:eastAsia="Times New Roman" w:hAnsi="Times New Roman"/>
          <w:sz w:val="24"/>
        </w:rPr>
      </w:pPr>
      <w:r w:rsidRPr="00DC7FC1">
        <w:rPr>
          <w:rFonts w:ascii="Times New Roman" w:eastAsia="Times New Roman" w:hAnsi="Times New Roman"/>
          <w:sz w:val="24"/>
        </w:rPr>
        <w:t>В течение 1 полугодия учителя прошли следующую курсовую подготовку:</w:t>
      </w:r>
    </w:p>
    <w:p w:rsidR="00423590" w:rsidRPr="00DC7FC1" w:rsidRDefault="00423590" w:rsidP="00423590">
      <w:pPr>
        <w:rPr>
          <w:rFonts w:ascii="Times New Roman" w:eastAsia="Times New Roman" w:hAnsi="Times New Roman"/>
          <w:sz w:val="24"/>
        </w:rPr>
      </w:pPr>
      <w:r w:rsidRPr="00DC7FC1">
        <w:rPr>
          <w:rFonts w:ascii="Times New Roman" w:eastAsia="Times New Roman" w:hAnsi="Times New Roman"/>
          <w:sz w:val="24"/>
        </w:rPr>
        <w:t>1. Абдурахманова А.А.- Зам директора по УВР</w:t>
      </w:r>
    </w:p>
    <w:p w:rsidR="00423590" w:rsidRPr="00DC7FC1" w:rsidRDefault="00423590" w:rsidP="00423590">
      <w:pPr>
        <w:rPr>
          <w:rFonts w:ascii="Times New Roman" w:eastAsia="Times New Roman" w:hAnsi="Times New Roman"/>
          <w:sz w:val="24"/>
        </w:rPr>
      </w:pPr>
      <w:r w:rsidRPr="00DC7FC1">
        <w:rPr>
          <w:rFonts w:ascii="Times New Roman" w:eastAsia="Times New Roman" w:hAnsi="Times New Roman"/>
          <w:sz w:val="24"/>
        </w:rPr>
        <w:t>2. Магомедова Р.М.- педагог -психолог</w:t>
      </w:r>
    </w:p>
    <w:p w:rsidR="00423590" w:rsidRPr="00DC7FC1" w:rsidRDefault="00423590" w:rsidP="00423590">
      <w:pPr>
        <w:rPr>
          <w:rFonts w:ascii="Times New Roman" w:eastAsia="Times New Roman" w:hAnsi="Times New Roman"/>
          <w:sz w:val="24"/>
        </w:rPr>
      </w:pPr>
      <w:r w:rsidRPr="00DC7FC1">
        <w:rPr>
          <w:rFonts w:ascii="Times New Roman" w:eastAsia="Times New Roman" w:hAnsi="Times New Roman"/>
          <w:sz w:val="24"/>
        </w:rPr>
        <w:t>3. Абдурахманова А.М.- шахматы.</w:t>
      </w:r>
    </w:p>
    <w:p w:rsidR="00423590" w:rsidRPr="00DC7FC1" w:rsidRDefault="00423590" w:rsidP="00423590">
      <w:pPr>
        <w:rPr>
          <w:rFonts w:ascii="Times New Roman" w:eastAsia="Times New Roman" w:hAnsi="Times New Roman"/>
          <w:sz w:val="24"/>
        </w:rPr>
      </w:pPr>
      <w:r w:rsidRPr="00DC7FC1">
        <w:rPr>
          <w:rFonts w:ascii="Times New Roman" w:eastAsia="Times New Roman" w:hAnsi="Times New Roman"/>
          <w:sz w:val="24"/>
        </w:rPr>
        <w:t xml:space="preserve"> а так же курсовую переподготовку как учителя родного языка проходит Магомедова А.Г.</w:t>
      </w:r>
    </w:p>
    <w:p w:rsidR="00423590" w:rsidRPr="00DC7FC1" w:rsidRDefault="00423590" w:rsidP="00423590">
      <w:pPr>
        <w:tabs>
          <w:tab w:val="left" w:pos="1203"/>
        </w:tabs>
        <w:spacing w:line="235" w:lineRule="auto"/>
        <w:ind w:right="120"/>
        <w:jc w:val="both"/>
        <w:rPr>
          <w:rFonts w:ascii="Times New Roman" w:eastAsia="Times New Roman" w:hAnsi="Times New Roman"/>
          <w:b/>
          <w:bCs/>
          <w:sz w:val="24"/>
        </w:rPr>
      </w:pPr>
      <w:r w:rsidRPr="00DC7FC1">
        <w:rPr>
          <w:rFonts w:ascii="Times New Roman" w:eastAsia="Times New Roman" w:hAnsi="Times New Roman"/>
          <w:b/>
          <w:bCs/>
          <w:sz w:val="24"/>
        </w:rPr>
        <w:t>Аттестация педагогических кадров</w:t>
      </w:r>
    </w:p>
    <w:p w:rsidR="00423590" w:rsidRPr="00542521" w:rsidRDefault="00423590" w:rsidP="00423590">
      <w:pPr>
        <w:tabs>
          <w:tab w:val="left" w:pos="1203"/>
        </w:tabs>
        <w:spacing w:line="235" w:lineRule="auto"/>
        <w:ind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главную аттестационную комиссию  подано 4 заявления, 2 заявления на высшую категорию и 2 на 1 категорию. </w:t>
      </w:r>
    </w:p>
    <w:p w:rsidR="00423590" w:rsidRPr="00542521" w:rsidRDefault="00423590" w:rsidP="00423590">
      <w:pPr>
        <w:spacing w:after="15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 </w:t>
      </w:r>
      <w:r w:rsidRPr="00542521">
        <w:rPr>
          <w:rFonts w:ascii="Times New Roman" w:hAnsi="Times New Roman"/>
          <w:b/>
          <w:bCs/>
          <w:sz w:val="24"/>
        </w:rPr>
        <w:t>Выводы и предложения:</w:t>
      </w:r>
    </w:p>
    <w:p w:rsidR="00423590" w:rsidRPr="00542521" w:rsidRDefault="00423590" w:rsidP="00423590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Хочется отметить увеличение успеваемости с 91% в прошлого учебного года  до 98</w:t>
      </w:r>
      <w:r w:rsidRPr="00542521">
        <w:rPr>
          <w:rFonts w:ascii="Times New Roman" w:hAnsi="Times New Roman"/>
          <w:sz w:val="24"/>
        </w:rPr>
        <w:t xml:space="preserve"> % в</w:t>
      </w:r>
      <w:r>
        <w:rPr>
          <w:rFonts w:ascii="Times New Roman" w:hAnsi="Times New Roman"/>
          <w:sz w:val="24"/>
        </w:rPr>
        <w:t>о 2 четверти 2019-2020</w:t>
      </w:r>
      <w:r w:rsidRPr="00542521">
        <w:rPr>
          <w:rFonts w:ascii="Times New Roman" w:hAnsi="Times New Roman"/>
          <w:sz w:val="24"/>
        </w:rPr>
        <w:t xml:space="preserve"> учебного года.</w:t>
      </w:r>
    </w:p>
    <w:p w:rsidR="00423590" w:rsidRPr="00424D0B" w:rsidRDefault="00423590" w:rsidP="00423590">
      <w:pPr>
        <w:numPr>
          <w:ilvl w:val="0"/>
          <w:numId w:val="10"/>
        </w:numPr>
        <w:spacing w:after="150" w:line="240" w:lineRule="auto"/>
        <w:ind w:left="0" w:firstLine="0"/>
        <w:rPr>
          <w:rFonts w:ascii="Times New Roman" w:hAnsi="Times New Roman"/>
          <w:sz w:val="24"/>
        </w:rPr>
      </w:pPr>
      <w:r w:rsidRPr="00424D0B">
        <w:rPr>
          <w:rFonts w:ascii="Times New Roman" w:hAnsi="Times New Roman"/>
          <w:b/>
          <w:bCs/>
          <w:sz w:val="24"/>
        </w:rPr>
        <w:t>Увеличилось количество  успевающих на «4 и 5» за 1 че</w:t>
      </w:r>
      <w:r>
        <w:rPr>
          <w:rFonts w:ascii="Times New Roman" w:hAnsi="Times New Roman"/>
          <w:b/>
          <w:bCs/>
          <w:sz w:val="24"/>
        </w:rPr>
        <w:t xml:space="preserve">тверть 18-19 </w:t>
      </w:r>
      <w:proofErr w:type="spellStart"/>
      <w:r>
        <w:rPr>
          <w:rFonts w:ascii="Times New Roman" w:hAnsi="Times New Roman"/>
          <w:b/>
          <w:bCs/>
          <w:sz w:val="24"/>
        </w:rPr>
        <w:t>уч.г</w:t>
      </w:r>
      <w:proofErr w:type="spellEnd"/>
      <w:r>
        <w:rPr>
          <w:rFonts w:ascii="Times New Roman" w:hAnsi="Times New Roman"/>
          <w:b/>
          <w:bCs/>
          <w:sz w:val="24"/>
        </w:rPr>
        <w:t xml:space="preserve">.  с 29  до 39 </w:t>
      </w:r>
      <w:r w:rsidRPr="00424D0B">
        <w:rPr>
          <w:rFonts w:ascii="Times New Roman" w:hAnsi="Times New Roman"/>
          <w:b/>
          <w:bCs/>
          <w:sz w:val="24"/>
        </w:rPr>
        <w:t xml:space="preserve">19-20 </w:t>
      </w:r>
      <w:proofErr w:type="spellStart"/>
      <w:r w:rsidRPr="00424D0B">
        <w:rPr>
          <w:rFonts w:ascii="Times New Roman" w:hAnsi="Times New Roman"/>
          <w:b/>
          <w:bCs/>
          <w:sz w:val="24"/>
        </w:rPr>
        <w:t>уч.г</w:t>
      </w:r>
      <w:proofErr w:type="spellEnd"/>
      <w:r w:rsidRPr="00424D0B">
        <w:rPr>
          <w:rFonts w:ascii="Times New Roman" w:hAnsi="Times New Roman"/>
          <w:b/>
          <w:bCs/>
          <w:sz w:val="24"/>
        </w:rPr>
        <w:t>.</w:t>
      </w:r>
    </w:p>
    <w:p w:rsidR="00423590" w:rsidRDefault="00423590" w:rsidP="00423590">
      <w:pPr>
        <w:widowControl w:val="0"/>
        <w:numPr>
          <w:ilvl w:val="2"/>
          <w:numId w:val="10"/>
        </w:numPr>
        <w:tabs>
          <w:tab w:val="clear" w:pos="216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Уменьшилось  количество отличников с 7 обучающихся в 2018-2019г до 1 обучающихся в 2019-2020 г</w:t>
      </w:r>
      <w:r w:rsidRPr="00424D0B">
        <w:rPr>
          <w:rFonts w:ascii="Times New Roman" w:hAnsi="Times New Roman"/>
          <w:sz w:val="24"/>
        </w:rPr>
        <w:t xml:space="preserve"> </w:t>
      </w:r>
    </w:p>
    <w:p w:rsidR="00423590" w:rsidRPr="00542521" w:rsidRDefault="00423590" w:rsidP="00423590">
      <w:pPr>
        <w:widowControl w:val="0"/>
        <w:numPr>
          <w:ilvl w:val="1"/>
          <w:numId w:val="10"/>
        </w:numPr>
        <w:tabs>
          <w:tab w:val="clear" w:pos="144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Качество знаний 1  ступени </w:t>
      </w:r>
      <w:r w:rsidRPr="00542521">
        <w:rPr>
          <w:rFonts w:ascii="Times New Roman" w:hAnsi="Times New Roman"/>
          <w:sz w:val="24"/>
        </w:rPr>
        <w:t xml:space="preserve"> выросло на 2 %. В целом по школе прослеживается положительная динамика по сравнению с первой четвертью прошлого учебного года.</w:t>
      </w:r>
    </w:p>
    <w:p w:rsidR="00423590" w:rsidRPr="00542521" w:rsidRDefault="00423590" w:rsidP="00423590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Проблема: количество обучающихся с «3» остается большим:</w:t>
      </w:r>
    </w:p>
    <w:p w:rsidR="00423590" w:rsidRPr="00542521" w:rsidRDefault="00423590" w:rsidP="0042359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ступень- 20 </w:t>
      </w:r>
      <w:proofErr w:type="spellStart"/>
      <w:r>
        <w:rPr>
          <w:rFonts w:ascii="Times New Roman" w:hAnsi="Times New Roman"/>
          <w:sz w:val="24"/>
        </w:rPr>
        <w:t>уч</w:t>
      </w:r>
      <w:proofErr w:type="spellEnd"/>
      <w:r>
        <w:rPr>
          <w:rFonts w:ascii="Times New Roman" w:hAnsi="Times New Roman"/>
          <w:sz w:val="24"/>
        </w:rPr>
        <w:t>.</w:t>
      </w:r>
    </w:p>
    <w:p w:rsidR="00423590" w:rsidRPr="00542521" w:rsidRDefault="00423590" w:rsidP="0042359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и 3  ступени- 51,</w:t>
      </w:r>
      <w:r w:rsidRPr="00294F6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школе- 71 уч-ся в 19-20 </w:t>
      </w:r>
      <w:proofErr w:type="spellStart"/>
      <w:r>
        <w:rPr>
          <w:rFonts w:ascii="Times New Roman" w:hAnsi="Times New Roman"/>
          <w:sz w:val="24"/>
        </w:rPr>
        <w:t>уч.г</w:t>
      </w:r>
      <w:proofErr w:type="spellEnd"/>
      <w:r>
        <w:rPr>
          <w:rFonts w:ascii="Times New Roman" w:hAnsi="Times New Roman"/>
          <w:sz w:val="24"/>
        </w:rPr>
        <w:t>.</w:t>
      </w:r>
    </w:p>
    <w:p w:rsidR="00423590" w:rsidRPr="00542521" w:rsidRDefault="00423590" w:rsidP="0042359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Низкое качество зна</w:t>
      </w:r>
      <w:r>
        <w:rPr>
          <w:rFonts w:ascii="Times New Roman" w:hAnsi="Times New Roman"/>
          <w:sz w:val="24"/>
        </w:rPr>
        <w:t>ний в выпускных классах    (9- 2</w:t>
      </w:r>
      <w:r w:rsidRPr="00542521">
        <w:rPr>
          <w:rFonts w:ascii="Times New Roman" w:hAnsi="Times New Roman"/>
          <w:sz w:val="24"/>
        </w:rPr>
        <w:t>0%</w:t>
      </w:r>
      <w:r>
        <w:rPr>
          <w:rFonts w:ascii="Times New Roman" w:hAnsi="Times New Roman"/>
          <w:sz w:val="24"/>
        </w:rPr>
        <w:t>, 11-38</w:t>
      </w:r>
      <w:r w:rsidRPr="00542521">
        <w:rPr>
          <w:rFonts w:ascii="Times New Roman" w:hAnsi="Times New Roman"/>
          <w:sz w:val="24"/>
        </w:rPr>
        <w:t>), что вызывает особую озабоченность в преддверии итоговой аттестации.</w:t>
      </w:r>
    </w:p>
    <w:p w:rsidR="00423590" w:rsidRPr="00542521" w:rsidRDefault="00423590" w:rsidP="00423590">
      <w:pPr>
        <w:jc w:val="both"/>
        <w:rPr>
          <w:rFonts w:ascii="Times New Roman" w:hAnsi="Times New Roman"/>
          <w:b/>
          <w:bCs/>
          <w:sz w:val="24"/>
        </w:rPr>
      </w:pPr>
      <w:r w:rsidRPr="00542521">
        <w:rPr>
          <w:rFonts w:ascii="Times New Roman" w:hAnsi="Times New Roman"/>
          <w:b/>
          <w:bCs/>
          <w:sz w:val="24"/>
        </w:rPr>
        <w:t>Рекомендации:</w:t>
      </w:r>
    </w:p>
    <w:p w:rsidR="00423590" w:rsidRPr="00542521" w:rsidRDefault="00423590" w:rsidP="00423590">
      <w:pPr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Учителям - предметникам:. Магомедовой Х.А., </w:t>
      </w:r>
      <w:proofErr w:type="spellStart"/>
      <w:r w:rsidRPr="00542521">
        <w:rPr>
          <w:rFonts w:ascii="Times New Roman" w:hAnsi="Times New Roman"/>
          <w:sz w:val="24"/>
        </w:rPr>
        <w:t>Нур</w:t>
      </w:r>
      <w:r>
        <w:rPr>
          <w:rFonts w:ascii="Times New Roman" w:hAnsi="Times New Roman"/>
          <w:sz w:val="24"/>
        </w:rPr>
        <w:t>магомедову</w:t>
      </w:r>
      <w:proofErr w:type="spellEnd"/>
      <w:r>
        <w:rPr>
          <w:rFonts w:ascii="Times New Roman" w:hAnsi="Times New Roman"/>
          <w:sz w:val="24"/>
        </w:rPr>
        <w:t xml:space="preserve"> Ш.М, </w:t>
      </w:r>
      <w:proofErr w:type="spellStart"/>
      <w:r>
        <w:rPr>
          <w:rFonts w:ascii="Times New Roman" w:hAnsi="Times New Roman"/>
          <w:sz w:val="24"/>
        </w:rPr>
        <w:t>Галицаевой</w:t>
      </w:r>
      <w:proofErr w:type="spellEnd"/>
      <w:r>
        <w:rPr>
          <w:rFonts w:ascii="Times New Roman" w:hAnsi="Times New Roman"/>
          <w:sz w:val="24"/>
        </w:rPr>
        <w:t xml:space="preserve"> К.Ш, </w:t>
      </w:r>
      <w:proofErr w:type="spellStart"/>
      <w:r>
        <w:rPr>
          <w:rFonts w:ascii="Times New Roman" w:hAnsi="Times New Roman"/>
          <w:sz w:val="24"/>
        </w:rPr>
        <w:t>Абдусаламовой</w:t>
      </w:r>
      <w:proofErr w:type="spellEnd"/>
      <w:r>
        <w:rPr>
          <w:rFonts w:ascii="Times New Roman" w:hAnsi="Times New Roman"/>
          <w:sz w:val="24"/>
        </w:rPr>
        <w:t xml:space="preserve"> А.М.</w:t>
      </w:r>
      <w:r w:rsidRPr="00542521">
        <w:rPr>
          <w:rFonts w:ascii="Times New Roman" w:hAnsi="Times New Roman"/>
          <w:sz w:val="24"/>
        </w:rPr>
        <w:t>организовать индивидуальную работу с обучающимися, имеющими одну «3» и одну «4».</w:t>
      </w:r>
    </w:p>
    <w:p w:rsidR="00423590" w:rsidRDefault="00423590" w:rsidP="00423590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Учителям- предметника</w:t>
      </w:r>
      <w:r>
        <w:rPr>
          <w:rFonts w:ascii="Times New Roman" w:hAnsi="Times New Roman"/>
          <w:sz w:val="24"/>
        </w:rPr>
        <w:t>м, работающим в 9,11 классах</w:t>
      </w:r>
      <w:r w:rsidRPr="00542521">
        <w:rPr>
          <w:rFonts w:ascii="Times New Roman" w:hAnsi="Times New Roman"/>
          <w:sz w:val="24"/>
        </w:rPr>
        <w:t>, составить план подготовки к итоговой аттестации.</w:t>
      </w:r>
    </w:p>
    <w:p w:rsidR="00423590" w:rsidRPr="00542521" w:rsidRDefault="00423590" w:rsidP="00423590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Классным</w:t>
      </w:r>
      <w:r w:rsidRPr="00542521">
        <w:rPr>
          <w:rFonts w:ascii="Times New Roman" w:hAnsi="Times New Roman"/>
          <w:sz w:val="24"/>
        </w:rPr>
        <w:t xml:space="preserve">  руководите</w:t>
      </w:r>
      <w:r>
        <w:rPr>
          <w:rFonts w:ascii="Times New Roman" w:hAnsi="Times New Roman"/>
          <w:sz w:val="24"/>
        </w:rPr>
        <w:t>лям  9,11  классов</w:t>
      </w:r>
      <w:r w:rsidRPr="00542521">
        <w:rPr>
          <w:rFonts w:ascii="Times New Roman" w:hAnsi="Times New Roman"/>
          <w:sz w:val="24"/>
        </w:rPr>
        <w:t>: Абдурахмановой А.А.,</w:t>
      </w:r>
      <w:r>
        <w:rPr>
          <w:rFonts w:ascii="Times New Roman" w:hAnsi="Times New Roman"/>
          <w:sz w:val="24"/>
        </w:rPr>
        <w:t xml:space="preserve"> Магомедовой Х.З.</w:t>
      </w:r>
      <w:r w:rsidRPr="00542521">
        <w:rPr>
          <w:rFonts w:ascii="Times New Roman" w:hAnsi="Times New Roman"/>
          <w:sz w:val="24"/>
        </w:rPr>
        <w:t xml:space="preserve"> 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423590" w:rsidRPr="00542521" w:rsidRDefault="00423590" w:rsidP="00423590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Всем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 руководителям п</w:t>
      </w:r>
      <w:r w:rsidRPr="00542521">
        <w:rPr>
          <w:rFonts w:ascii="Times New Roman" w:hAnsi="Times New Roman"/>
          <w:sz w:val="24"/>
        </w:rPr>
        <w:t>родолжить систематическую профилактическую работу с обучающимися, склонными к пропускам уроков без уважительной причины.</w:t>
      </w:r>
    </w:p>
    <w:p w:rsidR="00423590" w:rsidRPr="00542521" w:rsidRDefault="00423590" w:rsidP="00423590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Спланировать мероприятия по сокращению</w:t>
      </w:r>
      <w:r>
        <w:rPr>
          <w:rFonts w:ascii="Times New Roman" w:hAnsi="Times New Roman"/>
          <w:sz w:val="24"/>
        </w:rPr>
        <w:t xml:space="preserve"> числа пропусков без  уважительной причины</w:t>
      </w:r>
      <w:r w:rsidRPr="00542521">
        <w:rPr>
          <w:rFonts w:ascii="Times New Roman" w:hAnsi="Times New Roman"/>
          <w:sz w:val="24"/>
        </w:rPr>
        <w:t>.</w:t>
      </w:r>
    </w:p>
    <w:tbl>
      <w:tblPr>
        <w:tblW w:w="0" w:type="auto"/>
        <w:jc w:val="center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20"/>
        <w:gridCol w:w="1180"/>
      </w:tblGrid>
      <w:tr w:rsidR="00423590" w:rsidRPr="00542521" w:rsidTr="00463D7D">
        <w:trPr>
          <w:trHeight w:val="278"/>
          <w:jc w:val="center"/>
        </w:trPr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  <w:r w:rsidRPr="00542521">
              <w:rPr>
                <w:rFonts w:ascii="Times New Roman" w:hAnsi="Times New Roman"/>
                <w:b/>
                <w:bCs/>
                <w:w w:val="99"/>
                <w:sz w:val="24"/>
              </w:rPr>
              <w:t>Задачи на III четверть.</w:t>
            </w:r>
          </w:p>
        </w:tc>
        <w:tc>
          <w:tcPr>
            <w:tcW w:w="2220" w:type="dxa"/>
            <w:vAlign w:val="bottom"/>
          </w:tcPr>
          <w:p w:rsidR="00423590" w:rsidRDefault="00423590" w:rsidP="00463D7D">
            <w:pPr>
              <w:rPr>
                <w:rFonts w:ascii="Times New Roman" w:hAnsi="Times New Roman"/>
                <w:sz w:val="24"/>
              </w:rPr>
            </w:pPr>
          </w:p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vAlign w:val="bottom"/>
          </w:tcPr>
          <w:p w:rsidR="00423590" w:rsidRPr="00542521" w:rsidRDefault="00423590" w:rsidP="00463D7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23590" w:rsidRPr="00542521" w:rsidRDefault="00423590" w:rsidP="00423590">
      <w:pPr>
        <w:spacing w:line="279" w:lineRule="exact"/>
        <w:rPr>
          <w:rFonts w:ascii="Times New Roman" w:hAnsi="Times New Roman"/>
          <w:sz w:val="24"/>
        </w:rPr>
      </w:pPr>
    </w:p>
    <w:p w:rsidR="00423590" w:rsidRDefault="00423590" w:rsidP="00423590">
      <w:pPr>
        <w:ind w:left="-399"/>
        <w:jc w:val="both"/>
        <w:rPr>
          <w:rFonts w:ascii="Times New Roman" w:hAnsi="Times New Roman"/>
          <w:sz w:val="24"/>
        </w:rPr>
      </w:pPr>
    </w:p>
    <w:p w:rsidR="00423590" w:rsidRDefault="00423590" w:rsidP="00423590">
      <w:pPr>
        <w:ind w:left="-399"/>
        <w:jc w:val="both"/>
        <w:rPr>
          <w:rFonts w:ascii="Times New Roman" w:hAnsi="Times New Roman"/>
          <w:sz w:val="24"/>
        </w:rPr>
      </w:pPr>
    </w:p>
    <w:p w:rsidR="00423590" w:rsidRDefault="00423590" w:rsidP="00423590">
      <w:pPr>
        <w:ind w:left="-399"/>
        <w:jc w:val="both"/>
        <w:rPr>
          <w:rFonts w:ascii="Times New Roman" w:hAnsi="Times New Roman"/>
          <w:sz w:val="24"/>
        </w:rPr>
      </w:pPr>
    </w:p>
    <w:p w:rsidR="00423590" w:rsidRPr="00542521" w:rsidRDefault="00423590" w:rsidP="00423590">
      <w:pPr>
        <w:ind w:left="-399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Исходя из анализа учебно-воспитательной работы за вторую  четверть текущего года,  в третьей   четверти необходимо осуществить и проконтролировать:</w:t>
      </w:r>
    </w:p>
    <w:p w:rsidR="00423590" w:rsidRPr="00542521" w:rsidRDefault="00423590" w:rsidP="00423590">
      <w:pPr>
        <w:ind w:left="-399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color w:val="000000"/>
          <w:sz w:val="24"/>
        </w:rPr>
        <w:t xml:space="preserve">- </w:t>
      </w:r>
      <w:r w:rsidRPr="00542521">
        <w:rPr>
          <w:rFonts w:ascii="Times New Roman" w:hAnsi="Times New Roman"/>
          <w:sz w:val="24"/>
        </w:rPr>
        <w:t>Проверку выполнения программного материала.</w:t>
      </w:r>
    </w:p>
    <w:p w:rsidR="00423590" w:rsidRPr="00542521" w:rsidRDefault="00423590" w:rsidP="00423590">
      <w:pPr>
        <w:ind w:left="-399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- Работу с неуспевающими обучающимися.</w:t>
      </w:r>
    </w:p>
    <w:p w:rsidR="00423590" w:rsidRPr="00542521" w:rsidRDefault="00423590" w:rsidP="00423590">
      <w:pPr>
        <w:ind w:left="-399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- Ход подготовки к государственной (итоговой) аттестации выпускников 9,11 классов.</w:t>
      </w:r>
    </w:p>
    <w:p w:rsidR="00423590" w:rsidRPr="00542521" w:rsidRDefault="00423590" w:rsidP="00423590">
      <w:pPr>
        <w:widowControl w:val="0"/>
        <w:numPr>
          <w:ilvl w:val="0"/>
          <w:numId w:val="7"/>
        </w:numPr>
        <w:suppressAutoHyphens/>
        <w:spacing w:after="0" w:line="240" w:lineRule="auto"/>
        <w:ind w:left="-399" w:firstLine="0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Состояние преподавания   внеурочной деятельности.</w:t>
      </w:r>
    </w:p>
    <w:p w:rsidR="00423590" w:rsidRPr="00542521" w:rsidRDefault="00423590" w:rsidP="00423590">
      <w:pPr>
        <w:ind w:left="-399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А также:</w:t>
      </w:r>
    </w:p>
    <w:p w:rsidR="00423590" w:rsidRPr="00542521" w:rsidRDefault="00423590" w:rsidP="004235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продолжить работу по осуществлению контроля за уровнем преподавания математики, русского языка и других предметов, включенных в перечень ОГЭ, ЕГЭ;</w:t>
      </w:r>
    </w:p>
    <w:p w:rsidR="00423590" w:rsidRPr="00542521" w:rsidRDefault="00423590" w:rsidP="004235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продолжить посещение уроков по плану ВШК</w:t>
      </w:r>
      <w:r>
        <w:rPr>
          <w:rFonts w:ascii="Times New Roman" w:hAnsi="Times New Roman"/>
          <w:sz w:val="24"/>
        </w:rPr>
        <w:t xml:space="preserve"> в тех классах где низкий показатель качества</w:t>
      </w:r>
      <w:r w:rsidRPr="00542521">
        <w:rPr>
          <w:rFonts w:ascii="Times New Roman" w:hAnsi="Times New Roman"/>
          <w:sz w:val="24"/>
        </w:rPr>
        <w:t>;</w:t>
      </w:r>
    </w:p>
    <w:p w:rsidR="00423590" w:rsidRPr="00542521" w:rsidRDefault="00423590" w:rsidP="004235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провести проверку тетрадей обучающихся;</w:t>
      </w:r>
    </w:p>
    <w:p w:rsidR="00423590" w:rsidRPr="00542521" w:rsidRDefault="00423590" w:rsidP="004235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продолжить работу по организации самообразования учителей, повышения их квалификации;</w:t>
      </w:r>
    </w:p>
    <w:p w:rsidR="00423590" w:rsidRPr="00542521" w:rsidRDefault="00423590" w:rsidP="004235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активизировать работу со слабоуспевающими обучающимся с ведением основной документации;</w:t>
      </w:r>
    </w:p>
    <w:p w:rsidR="00423590" w:rsidRPr="00542521" w:rsidRDefault="00423590" w:rsidP="0042359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 xml:space="preserve">продолжить работу по организации </w:t>
      </w:r>
      <w:proofErr w:type="spellStart"/>
      <w:r w:rsidRPr="00542521">
        <w:rPr>
          <w:rFonts w:ascii="Times New Roman" w:hAnsi="Times New Roman"/>
          <w:sz w:val="24"/>
        </w:rPr>
        <w:t>разноуровнего</w:t>
      </w:r>
      <w:proofErr w:type="spellEnd"/>
      <w:r w:rsidRPr="00542521">
        <w:rPr>
          <w:rFonts w:ascii="Times New Roman" w:hAnsi="Times New Roman"/>
          <w:sz w:val="24"/>
        </w:rPr>
        <w:t xml:space="preserve"> обучения школьников с целью повышения качества обучения и во избежание неуспеваемости.</w:t>
      </w:r>
    </w:p>
    <w:p w:rsidR="00423590" w:rsidRPr="00542521" w:rsidRDefault="00423590" w:rsidP="00423590">
      <w:pPr>
        <w:ind w:left="102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Заместитель директора</w:t>
      </w:r>
    </w:p>
    <w:p w:rsidR="00423590" w:rsidRPr="00542521" w:rsidRDefault="00423590" w:rsidP="00423590">
      <w:pPr>
        <w:spacing w:line="237" w:lineRule="auto"/>
        <w:ind w:left="960"/>
        <w:rPr>
          <w:rFonts w:ascii="Times New Roman" w:hAnsi="Times New Roman"/>
          <w:sz w:val="24"/>
        </w:rPr>
      </w:pPr>
      <w:r w:rsidRPr="00542521">
        <w:rPr>
          <w:rFonts w:ascii="Times New Roman" w:hAnsi="Times New Roman"/>
          <w:sz w:val="24"/>
        </w:rPr>
        <w:t>по учебно-воспитательной работе: _____________ А.А. Магомедова</w:t>
      </w:r>
      <w:r w:rsidRPr="00542521">
        <w:rPr>
          <w:rFonts w:ascii="Times New Roman" w:hAnsi="Times New Roman"/>
          <w:sz w:val="24"/>
          <w:u w:val="single"/>
        </w:rPr>
        <w:t>.</w:t>
      </w:r>
    </w:p>
    <w:p w:rsidR="00423590" w:rsidRPr="00542521" w:rsidRDefault="00423590" w:rsidP="00423590">
      <w:pPr>
        <w:spacing w:line="200" w:lineRule="exact"/>
        <w:rPr>
          <w:rFonts w:ascii="Times New Roman" w:hAnsi="Times New Roman"/>
          <w:sz w:val="24"/>
        </w:rPr>
      </w:pPr>
    </w:p>
    <w:p w:rsidR="00423590" w:rsidRPr="00542521" w:rsidRDefault="00423590" w:rsidP="00423590">
      <w:pPr>
        <w:spacing w:line="200" w:lineRule="exact"/>
        <w:rPr>
          <w:rFonts w:ascii="Times New Roman" w:hAnsi="Times New Roman"/>
          <w:sz w:val="24"/>
        </w:rPr>
      </w:pPr>
    </w:p>
    <w:p w:rsidR="00423590" w:rsidRPr="00542521" w:rsidRDefault="00423590" w:rsidP="00423590">
      <w:pPr>
        <w:rPr>
          <w:rFonts w:ascii="Times New Roman" w:hAnsi="Times New Roman"/>
          <w:color w:val="FF0000"/>
          <w:sz w:val="24"/>
        </w:rPr>
      </w:pPr>
    </w:p>
    <w:p w:rsidR="00423590" w:rsidRPr="00542521" w:rsidRDefault="00423590" w:rsidP="00423590">
      <w:pPr>
        <w:jc w:val="center"/>
        <w:rPr>
          <w:rFonts w:ascii="Times New Roman" w:hAnsi="Times New Roman"/>
          <w:b/>
          <w:bCs/>
          <w:sz w:val="24"/>
        </w:rPr>
      </w:pPr>
    </w:p>
    <w:p w:rsidR="002A3201" w:rsidRPr="00423590" w:rsidRDefault="002A3201" w:rsidP="00423590">
      <w:pPr>
        <w:rPr>
          <w:szCs w:val="24"/>
        </w:rPr>
      </w:pPr>
    </w:p>
    <w:sectPr w:rsidR="002A3201" w:rsidRPr="00423590" w:rsidSect="00542521">
      <w:pgSz w:w="11906" w:h="16838"/>
      <w:pgMar w:top="568" w:right="709" w:bottom="0" w:left="1418" w:header="709" w:footer="709" w:gutter="0"/>
      <w:pgBorders w:offsetFrom="page">
        <w:top w:val="thinThickThinSmallGap" w:sz="24" w:space="16" w:color="auto"/>
        <w:left w:val="thinThickThinSmallGap" w:sz="24" w:space="16" w:color="auto"/>
        <w:bottom w:val="thinThickThinSmallGap" w:sz="24" w:space="16" w:color="auto"/>
        <w:right w:val="thinThickThinSmallGap" w:sz="24" w:space="16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F1D114D"/>
    <w:multiLevelType w:val="multilevel"/>
    <w:tmpl w:val="E5DA98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C6A43"/>
    <w:multiLevelType w:val="multilevel"/>
    <w:tmpl w:val="D212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427C9"/>
    <w:multiLevelType w:val="multilevel"/>
    <w:tmpl w:val="1B84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F5F69"/>
    <w:multiLevelType w:val="multilevel"/>
    <w:tmpl w:val="39E2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F4C2C"/>
    <w:multiLevelType w:val="multilevel"/>
    <w:tmpl w:val="0A9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0D177B"/>
    <w:multiLevelType w:val="multilevel"/>
    <w:tmpl w:val="C96AA2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6E056D"/>
    <w:multiLevelType w:val="multilevel"/>
    <w:tmpl w:val="8692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429EA"/>
    <w:multiLevelType w:val="multilevel"/>
    <w:tmpl w:val="67AE1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87B26"/>
    <w:multiLevelType w:val="multilevel"/>
    <w:tmpl w:val="C96AA2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5D78E0"/>
    <w:multiLevelType w:val="hybridMultilevel"/>
    <w:tmpl w:val="0AB41F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5CB2"/>
    <w:multiLevelType w:val="multilevel"/>
    <w:tmpl w:val="B4D27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DF1BAF"/>
    <w:multiLevelType w:val="multilevel"/>
    <w:tmpl w:val="7074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364D2"/>
    <w:multiLevelType w:val="multilevel"/>
    <w:tmpl w:val="1B3E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14"/>
  </w:num>
  <w:num w:numId="13">
    <w:abstractNumId w:val="3"/>
  </w:num>
  <w:num w:numId="14">
    <w:abstractNumId w:val="10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41A8"/>
    <w:rsid w:val="00015F38"/>
    <w:rsid w:val="000A4524"/>
    <w:rsid w:val="001165DE"/>
    <w:rsid w:val="00171C71"/>
    <w:rsid w:val="002A3201"/>
    <w:rsid w:val="0032791F"/>
    <w:rsid w:val="00423590"/>
    <w:rsid w:val="004441A8"/>
    <w:rsid w:val="004A43CC"/>
    <w:rsid w:val="00561CA0"/>
    <w:rsid w:val="00665A3F"/>
    <w:rsid w:val="0068482A"/>
    <w:rsid w:val="007C4966"/>
    <w:rsid w:val="007F1D71"/>
    <w:rsid w:val="00805ADA"/>
    <w:rsid w:val="0084303E"/>
    <w:rsid w:val="0089418E"/>
    <w:rsid w:val="009558AD"/>
    <w:rsid w:val="009B61BD"/>
    <w:rsid w:val="00A222BD"/>
    <w:rsid w:val="00B42E92"/>
    <w:rsid w:val="00B45068"/>
    <w:rsid w:val="00C1730C"/>
    <w:rsid w:val="00C42A14"/>
    <w:rsid w:val="00C921B6"/>
    <w:rsid w:val="00CE28A6"/>
    <w:rsid w:val="00E91AA3"/>
    <w:rsid w:val="00EF1A93"/>
    <w:rsid w:val="00F4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4441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41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4441A8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customStyle="1" w:styleId="Style8">
    <w:name w:val="Style8"/>
    <w:basedOn w:val="a"/>
    <w:rsid w:val="004441A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6">
    <w:name w:val="Font Style16"/>
    <w:rsid w:val="004441A8"/>
    <w:rPr>
      <w:rFonts w:ascii="Times New Roman" w:hAnsi="Times New Roman" w:cs="Times New Roman" w:hint="default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4441A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441A8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4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F1A93"/>
    <w:rPr>
      <w:color w:val="0000FF"/>
      <w:u w:val="single"/>
    </w:rPr>
  </w:style>
  <w:style w:type="table" w:styleId="a8">
    <w:name w:val="Table Grid"/>
    <w:basedOn w:val="a1"/>
    <w:uiPriority w:val="59"/>
    <w:rsid w:val="00EF1A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4235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42359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9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Windows User</cp:lastModifiedBy>
  <cp:revision>6</cp:revision>
  <cp:lastPrinted>2019-12-10T09:22:00Z</cp:lastPrinted>
  <dcterms:created xsi:type="dcterms:W3CDTF">2019-12-09T05:32:00Z</dcterms:created>
  <dcterms:modified xsi:type="dcterms:W3CDTF">2020-01-08T21:34:00Z</dcterms:modified>
</cp:coreProperties>
</file>